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915" w:rsidRDefault="00FE6915">
      <w:pPr>
        <w:ind w:left="2124" w:right="260" w:firstLine="708"/>
        <w:rPr>
          <w:b/>
          <w:bCs/>
        </w:rPr>
      </w:pPr>
    </w:p>
    <w:p w:rsidR="00FE6915" w:rsidRDefault="00FE6915">
      <w:pPr>
        <w:ind w:left="2124" w:right="260" w:firstLine="708"/>
        <w:rPr>
          <w:b/>
          <w:bCs/>
        </w:rPr>
      </w:pPr>
    </w:p>
    <w:p w:rsidR="00FE6915" w:rsidRDefault="00FE6915">
      <w:pPr>
        <w:pStyle w:val="NormalWeb"/>
        <w:spacing w:before="0" w:beforeAutospacing="0" w:after="200" w:afterAutospacing="0"/>
        <w:jc w:val="center"/>
        <w:rPr>
          <w:rFonts w:asciiTheme="minorHAnsi" w:hAnsiTheme="minorHAnsi"/>
          <w:b/>
          <w:bCs/>
          <w:color w:val="800000"/>
          <w:sz w:val="24"/>
          <w:szCs w:val="24"/>
        </w:rPr>
      </w:pPr>
    </w:p>
    <w:p w:rsidR="00FE6915" w:rsidRDefault="00FE6915">
      <w:pPr>
        <w:pStyle w:val="NormalWeb"/>
        <w:spacing w:before="0" w:beforeAutospacing="0" w:after="0" w:afterAutospacing="0"/>
        <w:ind w:left="708"/>
        <w:jc w:val="center"/>
        <w:rPr>
          <w:rFonts w:asciiTheme="minorHAnsi" w:hAnsiTheme="minorHAnsi"/>
          <w:b/>
          <w:bCs/>
          <w:color w:val="000000"/>
          <w:sz w:val="36"/>
          <w:szCs w:val="36"/>
        </w:rPr>
      </w:pPr>
    </w:p>
    <w:p w:rsidR="00FE6915" w:rsidRDefault="00356E59">
      <w:pPr>
        <w:pStyle w:val="NormalWeb"/>
        <w:spacing w:before="0" w:beforeAutospacing="0" w:after="0" w:afterAutospacing="0"/>
        <w:ind w:firstLine="142"/>
        <w:rPr>
          <w:rFonts w:asciiTheme="minorHAnsi" w:hAnsiTheme="minorHAnsi"/>
          <w:b/>
          <w:bCs/>
          <w:color w:val="000000"/>
          <w:sz w:val="36"/>
          <w:szCs w:val="36"/>
        </w:rPr>
      </w:pPr>
      <w:r>
        <w:rPr>
          <w:rFonts w:asciiTheme="minorHAnsi" w:hAnsiTheme="minorHAnsi"/>
          <w:b/>
          <w:bCs/>
          <w:color w:val="000000"/>
          <w:sz w:val="36"/>
          <w:szCs w:val="36"/>
        </w:rPr>
        <w:t xml:space="preserve">    Appel à projets de recherche Labex ITTEM 2023</w:t>
      </w:r>
    </w:p>
    <w:p w:rsidR="00FE6915" w:rsidRDefault="00FE6915">
      <w:pPr>
        <w:pStyle w:val="NormalWeb"/>
        <w:spacing w:before="0" w:beforeAutospacing="0" w:after="0" w:afterAutospacing="0"/>
        <w:ind w:firstLine="142"/>
        <w:rPr>
          <w:rFonts w:asciiTheme="minorHAnsi" w:hAnsiTheme="minorHAnsi"/>
          <w:sz w:val="36"/>
          <w:szCs w:val="36"/>
        </w:rPr>
      </w:pPr>
    </w:p>
    <w:p w:rsidR="00FE6915" w:rsidRDefault="00FE6915">
      <w:pPr>
        <w:pStyle w:val="NormalWeb"/>
        <w:spacing w:before="0" w:beforeAutospacing="0" w:after="0" w:afterAutospacing="0"/>
        <w:rPr>
          <w:rFonts w:asciiTheme="minorHAnsi" w:hAnsiTheme="minorHAnsi"/>
          <w:b/>
          <w:bCs/>
          <w:color w:val="000000"/>
          <w:sz w:val="28"/>
          <w:szCs w:val="28"/>
        </w:rPr>
      </w:pPr>
    </w:p>
    <w:p w:rsidR="00FE6915" w:rsidRDefault="00356E59">
      <w:pPr>
        <w:pStyle w:val="NormalWeb"/>
        <w:pBdr>
          <w:top w:val="single" w:sz="4" w:space="1" w:color="000000"/>
          <w:left w:val="single" w:sz="4" w:space="4" w:color="000000"/>
          <w:right w:val="single" w:sz="4" w:space="4" w:color="000000"/>
        </w:pBdr>
        <w:spacing w:before="0" w:beforeAutospacing="0" w:after="0" w:afterAutospacing="0"/>
        <w:ind w:left="142" w:right="401"/>
        <w:jc w:val="center"/>
        <w:rPr>
          <w:rFonts w:asciiTheme="minorHAnsi" w:hAnsiTheme="minorHAnsi"/>
          <w:color w:val="000000"/>
          <w:sz w:val="24"/>
          <w:szCs w:val="24"/>
        </w:rPr>
      </w:pPr>
      <w:r>
        <w:rPr>
          <w:rFonts w:asciiTheme="minorHAnsi" w:hAnsiTheme="minorHAnsi"/>
          <w:b/>
          <w:bCs/>
          <w:color w:val="000000"/>
          <w:sz w:val="24"/>
          <w:szCs w:val="24"/>
        </w:rPr>
        <w:t>Formulaire de réponse à envoyer avant le 30 mai 2023</w:t>
      </w:r>
    </w:p>
    <w:p w:rsidR="00FE6915" w:rsidRDefault="00356E59">
      <w:pPr>
        <w:pStyle w:val="NormalWeb"/>
        <w:pBdr>
          <w:top w:val="single" w:sz="4" w:space="1" w:color="000000"/>
          <w:left w:val="single" w:sz="4" w:space="4" w:color="000000"/>
          <w:right w:val="single" w:sz="4" w:space="4" w:color="000000"/>
        </w:pBdr>
        <w:spacing w:before="0" w:beforeAutospacing="0" w:after="0" w:afterAutospacing="0"/>
        <w:ind w:left="142" w:right="401"/>
        <w:jc w:val="center"/>
        <w:rPr>
          <w:rFonts w:asciiTheme="minorHAnsi" w:hAnsiTheme="minorHAnsi"/>
          <w:color w:val="000000"/>
          <w:sz w:val="24"/>
          <w:szCs w:val="24"/>
        </w:rPr>
      </w:pPr>
      <w:r>
        <w:rPr>
          <w:rFonts w:asciiTheme="minorHAnsi" w:hAnsiTheme="minorHAnsi"/>
          <w:color w:val="000000"/>
          <w:sz w:val="24"/>
          <w:szCs w:val="24"/>
        </w:rPr>
        <w:t xml:space="preserve">Contact et envoi des dossiers </w:t>
      </w:r>
      <w:r>
        <w:rPr>
          <w:rFonts w:asciiTheme="minorHAnsi" w:hAnsiTheme="minorHAnsi"/>
          <w:bCs/>
          <w:color w:val="000000"/>
          <w:sz w:val="24"/>
          <w:szCs w:val="24"/>
        </w:rPr>
        <w:t xml:space="preserve">: </w:t>
      </w:r>
    </w:p>
    <w:p w:rsidR="00FE6915" w:rsidRDefault="00356E59">
      <w:pPr>
        <w:pStyle w:val="NormalWeb"/>
        <w:pBdr>
          <w:top w:val="single" w:sz="4" w:space="1" w:color="000000"/>
          <w:left w:val="single" w:sz="4" w:space="4" w:color="000000"/>
          <w:right w:val="single" w:sz="4" w:space="4" w:color="000000"/>
        </w:pBdr>
        <w:spacing w:before="0" w:beforeAutospacing="0" w:after="0" w:afterAutospacing="0"/>
        <w:ind w:left="142" w:right="401"/>
        <w:jc w:val="center"/>
        <w:rPr>
          <w:rFonts w:asciiTheme="minorHAnsi" w:hAnsiTheme="minorHAnsi"/>
          <w:b/>
          <w:bCs/>
          <w:color w:val="000000"/>
          <w:sz w:val="24"/>
          <w:szCs w:val="24"/>
        </w:rPr>
      </w:pPr>
      <w:hyperlink r:id="rId8" w:tooltip="mailto:jean-baptiste.grison@univ-grenoble-alpes.fr" w:history="1">
        <w:r>
          <w:rPr>
            <w:rStyle w:val="Lienhypertexte"/>
            <w:rFonts w:asciiTheme="minorHAnsi" w:hAnsiTheme="minorHAnsi"/>
            <w:bCs/>
            <w:sz w:val="24"/>
            <w:szCs w:val="24"/>
          </w:rPr>
          <w:t>jean-baptiste.grison@univ-grenoble-alpes.fr</w:t>
        </w:r>
      </w:hyperlink>
      <w:r>
        <w:rPr>
          <w:rFonts w:asciiTheme="minorHAnsi" w:hAnsiTheme="minorHAnsi"/>
          <w:bCs/>
          <w:color w:val="000000"/>
          <w:sz w:val="24"/>
          <w:szCs w:val="24"/>
        </w:rPr>
        <w:t xml:space="preserve"> et </w:t>
      </w:r>
      <w:hyperlink r:id="rId9" w:tooltip="mailto:contact@labexittem.fr" w:history="1">
        <w:r>
          <w:rPr>
            <w:rStyle w:val="Lienhypertexte"/>
            <w:rFonts w:asciiTheme="minorHAnsi" w:hAnsiTheme="minorHAnsi"/>
            <w:bCs/>
            <w:sz w:val="24"/>
            <w:szCs w:val="24"/>
          </w:rPr>
          <w:t>contact@l</w:t>
        </w:r>
        <w:r>
          <w:rPr>
            <w:rStyle w:val="Lienhypertexte"/>
            <w:rFonts w:asciiTheme="minorHAnsi" w:hAnsiTheme="minorHAnsi"/>
            <w:bCs/>
            <w:sz w:val="24"/>
            <w:szCs w:val="24"/>
          </w:rPr>
          <w:t>abexittem.fr</w:t>
        </w:r>
      </w:hyperlink>
    </w:p>
    <w:p w:rsidR="00FE6915" w:rsidRDefault="00356E59">
      <w:pPr>
        <w:pStyle w:val="NormalWeb"/>
        <w:pBdr>
          <w:left w:val="single" w:sz="4" w:space="4" w:color="000000"/>
          <w:bottom w:val="single" w:sz="4" w:space="1" w:color="000000"/>
          <w:right w:val="single" w:sz="4" w:space="4" w:color="000000"/>
        </w:pBdr>
        <w:spacing w:before="0" w:beforeAutospacing="0" w:after="0" w:afterAutospacing="0"/>
        <w:ind w:left="142" w:right="401"/>
        <w:jc w:val="center"/>
        <w:rPr>
          <w:rFonts w:asciiTheme="minorHAnsi" w:hAnsiTheme="minorHAnsi"/>
          <w:sz w:val="24"/>
          <w:szCs w:val="24"/>
        </w:rPr>
      </w:pPr>
      <w:r>
        <w:rPr>
          <w:rFonts w:asciiTheme="minorHAnsi" w:hAnsiTheme="minorHAnsi"/>
          <w:bCs/>
          <w:color w:val="000000"/>
          <w:sz w:val="24"/>
          <w:szCs w:val="24"/>
        </w:rPr>
        <w:t>N.B. Dossier à déposer en format .docx (</w:t>
      </w:r>
      <w:r>
        <w:rPr>
          <w:rFonts w:asciiTheme="minorHAnsi" w:hAnsiTheme="minorHAnsi"/>
          <w:bCs/>
          <w:color w:val="000000"/>
          <w:sz w:val="24"/>
          <w:szCs w:val="24"/>
          <w:u w:val="single"/>
        </w:rPr>
        <w:t>et non en PDF</w:t>
      </w:r>
      <w:r>
        <w:rPr>
          <w:rFonts w:asciiTheme="minorHAnsi" w:hAnsiTheme="minorHAnsi"/>
          <w:bCs/>
          <w:color w:val="000000"/>
          <w:sz w:val="24"/>
          <w:szCs w:val="24"/>
        </w:rPr>
        <w:t>)</w:t>
      </w:r>
    </w:p>
    <w:p w:rsidR="00FE6915" w:rsidRDefault="00FE6915">
      <w:pPr>
        <w:pStyle w:val="NormalWeb"/>
        <w:spacing w:before="0" w:beforeAutospacing="0" w:after="0" w:afterAutospacing="0"/>
        <w:ind w:left="708"/>
        <w:jc w:val="center"/>
        <w:rPr>
          <w:rFonts w:asciiTheme="minorHAnsi" w:hAnsiTheme="minorHAnsi"/>
          <w:sz w:val="28"/>
          <w:szCs w:val="28"/>
        </w:rPr>
      </w:pPr>
    </w:p>
    <w:p w:rsidR="00FE6915" w:rsidRDefault="00FE6915">
      <w:pPr>
        <w:jc w:val="center"/>
        <w:rPr>
          <w:rFonts w:eastAsia="Times New Roman"/>
        </w:rPr>
      </w:pPr>
    </w:p>
    <w:p w:rsidR="00FE6915" w:rsidRDefault="00FE6915">
      <w:pPr>
        <w:jc w:val="center"/>
        <w:rPr>
          <w:rFonts w:eastAsia="Times New Roma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4226"/>
        <w:gridCol w:w="4678"/>
      </w:tblGrid>
      <w:tr w:rsidR="00FE6915">
        <w:trPr>
          <w:trHeight w:val="667"/>
        </w:trPr>
        <w:tc>
          <w:tcPr>
            <w:tcW w:w="8904" w:type="dxa"/>
            <w:gridSpan w:val="2"/>
            <w:tcBorders>
              <w:bottom w:val="single" w:sz="4" w:space="0" w:color="808080"/>
            </w:tcBorders>
            <w:tcMar>
              <w:top w:w="0" w:type="dxa"/>
              <w:left w:w="115" w:type="dxa"/>
              <w:bottom w:w="0" w:type="dxa"/>
              <w:right w:w="115" w:type="dxa"/>
            </w:tcMar>
          </w:tcPr>
          <w:p w:rsidR="00FE6915" w:rsidRDefault="00356E59">
            <w:pPr>
              <w:pStyle w:val="NormalWeb"/>
              <w:spacing w:before="0" w:beforeAutospacing="0" w:after="0" w:afterAutospacing="0"/>
              <w:rPr>
                <w:rFonts w:asciiTheme="minorHAnsi" w:hAnsiTheme="minorHAnsi"/>
                <w:sz w:val="28"/>
                <w:szCs w:val="28"/>
              </w:rPr>
            </w:pPr>
            <w:r>
              <w:rPr>
                <w:rFonts w:asciiTheme="minorHAnsi" w:hAnsiTheme="minorHAnsi"/>
                <w:b/>
                <w:bCs/>
                <w:color w:val="000000"/>
                <w:sz w:val="28"/>
                <w:szCs w:val="28"/>
              </w:rPr>
              <w:t>Identification du projet</w:t>
            </w:r>
          </w:p>
        </w:tc>
      </w:tr>
      <w:tr w:rsidR="00FE6915">
        <w:trPr>
          <w:trHeight w:val="454"/>
        </w:trPr>
        <w:tc>
          <w:tcPr>
            <w:tcW w:w="4226"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 xml:space="preserve">Acronyme du projet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FE6915">
            <w:pPr>
              <w:rPr>
                <w:rFonts w:eastAsia="Times New Roman"/>
              </w:rPr>
            </w:pPr>
          </w:p>
        </w:tc>
      </w:tr>
      <w:tr w:rsidR="00FE6915">
        <w:trPr>
          <w:trHeight w:val="476"/>
        </w:trPr>
        <w:tc>
          <w:tcPr>
            <w:tcW w:w="4226"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tcPr>
          <w:p w:rsidR="00FE6915" w:rsidRDefault="00356E59">
            <w:pPr>
              <w:pStyle w:val="NormalWeb"/>
              <w:spacing w:before="0" w:beforeAutospacing="0" w:after="0" w:afterAutospacing="0" w:line="0" w:lineRule="atLeast"/>
              <w:rPr>
                <w:rFonts w:asciiTheme="minorHAnsi" w:hAnsiTheme="minorHAnsi"/>
                <w:sz w:val="24"/>
                <w:szCs w:val="24"/>
              </w:rPr>
            </w:pPr>
            <w:r>
              <w:rPr>
                <w:rFonts w:asciiTheme="minorHAnsi" w:hAnsiTheme="minorHAnsi"/>
                <w:b/>
                <w:bCs/>
                <w:color w:val="000000"/>
                <w:sz w:val="24"/>
                <w:szCs w:val="24"/>
              </w:rPr>
              <w:t xml:space="preserve">Intitulé complet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tcPr>
          <w:p w:rsidR="00FE6915" w:rsidRDefault="00FE6915">
            <w:pPr>
              <w:rPr>
                <w:rFonts w:eastAsia="Times New Roman"/>
              </w:rPr>
            </w:pPr>
          </w:p>
        </w:tc>
      </w:tr>
      <w:tr w:rsidR="00FE6915">
        <w:tc>
          <w:tcPr>
            <w:tcW w:w="4226" w:type="dxa"/>
            <w:tcBorders>
              <w:top w:val="single" w:sz="4" w:space="0" w:color="808080"/>
              <w:bottom w:val="single" w:sz="4" w:space="0" w:color="808080"/>
            </w:tcBorders>
            <w:tcMar>
              <w:top w:w="0" w:type="dxa"/>
              <w:left w:w="115" w:type="dxa"/>
              <w:bottom w:w="0" w:type="dxa"/>
              <w:right w:w="115" w:type="dxa"/>
            </w:tcMar>
            <w:vAlign w:val="center"/>
          </w:tcPr>
          <w:p w:rsidR="00FE6915" w:rsidRDefault="00FE6915">
            <w:pPr>
              <w:rPr>
                <w:rFonts w:eastAsia="Times New Roman"/>
              </w:rPr>
            </w:pPr>
          </w:p>
        </w:tc>
        <w:tc>
          <w:tcPr>
            <w:tcW w:w="4678" w:type="dxa"/>
            <w:tcBorders>
              <w:top w:val="single" w:sz="4" w:space="0" w:color="808080"/>
              <w:bottom w:val="single" w:sz="4" w:space="0" w:color="808080"/>
            </w:tcBorders>
            <w:tcMar>
              <w:top w:w="0" w:type="dxa"/>
              <w:left w:w="115" w:type="dxa"/>
              <w:bottom w:w="0" w:type="dxa"/>
              <w:right w:w="115" w:type="dxa"/>
            </w:tcMar>
            <w:vAlign w:val="center"/>
          </w:tcPr>
          <w:p w:rsidR="00FE6915" w:rsidRDefault="00FE6915">
            <w:pPr>
              <w:rPr>
                <w:rFonts w:eastAsia="Times New Roman"/>
              </w:rPr>
            </w:pPr>
          </w:p>
        </w:tc>
      </w:tr>
      <w:tr w:rsidR="00FE6915">
        <w:trPr>
          <w:trHeight w:val="454"/>
        </w:trPr>
        <w:tc>
          <w:tcPr>
            <w:tcW w:w="4226"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 xml:space="preserve">Budget demandé au Labex ITTEM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color w:val="000000"/>
                <w:sz w:val="24"/>
                <w:szCs w:val="24"/>
              </w:rPr>
              <w:t> </w:t>
            </w:r>
          </w:p>
        </w:tc>
      </w:tr>
      <w:tr w:rsidR="00FE6915">
        <w:trPr>
          <w:trHeight w:val="454"/>
        </w:trPr>
        <w:tc>
          <w:tcPr>
            <w:tcW w:w="4226"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1/ projet exploratoire &lt; 5 000 €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FE6915">
            <w:pPr>
              <w:rPr>
                <w:rFonts w:eastAsia="Times New Roman"/>
              </w:rPr>
            </w:pPr>
          </w:p>
        </w:tc>
      </w:tr>
      <w:tr w:rsidR="00FE6915">
        <w:trPr>
          <w:trHeight w:val="454"/>
        </w:trPr>
        <w:tc>
          <w:tcPr>
            <w:tcW w:w="4226"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2/ projet consolidé 5000 - 20 000 €</w:t>
            </w:r>
          </w:p>
        </w:tc>
        <w:tc>
          <w:tcPr>
            <w:tcW w:w="4678"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FE6915">
            <w:pPr>
              <w:rPr>
                <w:rFonts w:eastAsia="Times New Roman"/>
              </w:rPr>
            </w:pPr>
          </w:p>
        </w:tc>
      </w:tr>
    </w:tbl>
    <w:p w:rsidR="00FE6915" w:rsidRDefault="00FE6915">
      <w:pPr>
        <w:rPr>
          <w:rFonts w:eastAsia="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2630"/>
        <w:gridCol w:w="6274"/>
      </w:tblGrid>
      <w:tr w:rsidR="00FE6915">
        <w:trPr>
          <w:trHeight w:val="340"/>
        </w:trPr>
        <w:tc>
          <w:tcPr>
            <w:tcW w:w="0" w:type="auto"/>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 xml:space="preserve">Porteur.e principal.e* </w:t>
            </w:r>
          </w:p>
        </w:tc>
        <w:tc>
          <w:tcPr>
            <w:tcW w:w="6274"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iCs/>
                <w:color w:val="000000"/>
                <w:sz w:val="24"/>
                <w:szCs w:val="24"/>
              </w:rPr>
              <w:t>Prénom/Nom/Laboratoire</w:t>
            </w:r>
          </w:p>
        </w:tc>
      </w:tr>
      <w:tr w:rsidR="00FE6915">
        <w:trPr>
          <w:trHeight w:val="340"/>
        </w:trPr>
        <w:tc>
          <w:tcPr>
            <w:tcW w:w="0" w:type="auto"/>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 xml:space="preserve">Email </w:t>
            </w:r>
          </w:p>
        </w:tc>
        <w:tc>
          <w:tcPr>
            <w:tcW w:w="6274"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FE6915">
            <w:pPr>
              <w:rPr>
                <w:rFonts w:eastAsia="Times New Roman"/>
              </w:rPr>
            </w:pPr>
          </w:p>
        </w:tc>
      </w:tr>
      <w:tr w:rsidR="00FE6915">
        <w:trPr>
          <w:trHeight w:val="340"/>
        </w:trPr>
        <w:tc>
          <w:tcPr>
            <w:tcW w:w="0" w:type="auto"/>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 xml:space="preserve">Porteur.e secondaire </w:t>
            </w:r>
          </w:p>
        </w:tc>
        <w:tc>
          <w:tcPr>
            <w:tcW w:w="6274"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iCs/>
                <w:color w:val="000000"/>
                <w:sz w:val="24"/>
                <w:szCs w:val="24"/>
              </w:rPr>
              <w:t>Prénom/Nom/Laboratoire</w:t>
            </w:r>
          </w:p>
        </w:tc>
      </w:tr>
      <w:tr w:rsidR="00FE6915">
        <w:trPr>
          <w:trHeight w:val="340"/>
        </w:trPr>
        <w:tc>
          <w:tcPr>
            <w:tcW w:w="0" w:type="auto"/>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 xml:space="preserve">Email </w:t>
            </w:r>
          </w:p>
        </w:tc>
        <w:tc>
          <w:tcPr>
            <w:tcW w:w="6274"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vAlign w:val="center"/>
          </w:tcPr>
          <w:p w:rsidR="00FE6915" w:rsidRDefault="00FE6915">
            <w:pPr>
              <w:rPr>
                <w:rFonts w:eastAsia="Times New Roman"/>
              </w:rPr>
            </w:pPr>
          </w:p>
        </w:tc>
      </w:tr>
    </w:tbl>
    <w:p w:rsidR="00FE6915" w:rsidRDefault="00FE6915">
      <w:pPr>
        <w:pStyle w:val="Titre1"/>
        <w:spacing w:before="0" w:beforeAutospacing="0" w:after="0" w:afterAutospacing="0"/>
        <w:rPr>
          <w:rFonts w:asciiTheme="minorHAnsi" w:eastAsia="Times New Roman" w:hAnsiTheme="minorHAnsi"/>
          <w:color w:val="000000"/>
          <w:sz w:val="24"/>
          <w:szCs w:val="24"/>
        </w:rPr>
      </w:pPr>
    </w:p>
    <w:p w:rsidR="00FE6915" w:rsidRDefault="00356E59">
      <w:pPr>
        <w:pStyle w:val="Titre1"/>
        <w:spacing w:before="0" w:beforeAutospacing="0" w:after="0" w:afterAutospacing="0"/>
        <w:rPr>
          <w:rFonts w:asciiTheme="minorHAnsi" w:eastAsia="Times New Roman" w:hAnsiTheme="minorHAnsi"/>
          <w:sz w:val="24"/>
          <w:szCs w:val="24"/>
        </w:rPr>
      </w:pPr>
      <w:r>
        <w:rPr>
          <w:rFonts w:asciiTheme="minorHAnsi" w:eastAsia="Times New Roman" w:hAnsiTheme="minorHAnsi"/>
          <w:color w:val="000000"/>
          <w:sz w:val="24"/>
          <w:szCs w:val="24"/>
        </w:rPr>
        <w:t>* N.B. Le.la porteur.e principal.e du projet doit impérativement être membre titulaire d’un laboratoire impliqué dans le Labex ITTEM.</w:t>
      </w:r>
    </w:p>
    <w:p w:rsidR="00FE6915" w:rsidRDefault="00FE6915">
      <w:pPr>
        <w:rPr>
          <w:rFonts w:eastAsia="Times New Roman"/>
        </w:rPr>
      </w:pPr>
    </w:p>
    <w:p w:rsidR="00FE6915" w:rsidRDefault="00FE6915">
      <w:pPr>
        <w:pStyle w:val="NormalWeb"/>
        <w:spacing w:before="0" w:beforeAutospacing="0" w:after="180" w:afterAutospacing="0"/>
        <w:rPr>
          <w:rFonts w:asciiTheme="minorHAnsi" w:hAnsiTheme="minorHAnsi"/>
          <w:bCs/>
          <w:color w:val="000000"/>
          <w:sz w:val="24"/>
          <w:szCs w:val="24"/>
        </w:rPr>
      </w:pPr>
    </w:p>
    <w:p w:rsidR="00FE6915" w:rsidRDefault="00FE6915">
      <w:pPr>
        <w:pStyle w:val="NormalWeb"/>
        <w:spacing w:before="0" w:beforeAutospacing="0" w:after="180" w:afterAutospacing="0"/>
        <w:rPr>
          <w:rFonts w:asciiTheme="minorHAnsi" w:hAnsiTheme="minorHAnsi"/>
          <w:bCs/>
          <w:color w:val="000000"/>
          <w:sz w:val="24"/>
          <w:szCs w:val="24"/>
        </w:rPr>
      </w:pPr>
    </w:p>
    <w:p w:rsidR="00FE6915" w:rsidRDefault="00FE6915">
      <w:pPr>
        <w:pStyle w:val="NormalWeb"/>
        <w:spacing w:before="0" w:beforeAutospacing="0" w:after="180" w:afterAutospacing="0"/>
        <w:rPr>
          <w:rFonts w:asciiTheme="minorHAnsi" w:hAnsiTheme="minorHAnsi"/>
          <w:bCs/>
          <w:color w:val="000000"/>
          <w:sz w:val="24"/>
          <w:szCs w:val="24"/>
        </w:rPr>
      </w:pPr>
    </w:p>
    <w:p w:rsidR="00FE6915" w:rsidRDefault="00FE6915">
      <w:pPr>
        <w:pStyle w:val="NormalWeb"/>
        <w:spacing w:before="0" w:beforeAutospacing="0" w:after="180" w:afterAutospacing="0"/>
        <w:rPr>
          <w:rFonts w:asciiTheme="minorHAnsi" w:hAnsiTheme="minorHAnsi"/>
          <w:bCs/>
          <w:color w:val="000000"/>
          <w:sz w:val="24"/>
          <w:szCs w:val="24"/>
        </w:rPr>
      </w:pPr>
    </w:p>
    <w:p w:rsidR="00FE6915" w:rsidRDefault="00FE6915">
      <w:pPr>
        <w:pStyle w:val="NormalWeb"/>
        <w:spacing w:before="0" w:beforeAutospacing="0" w:after="180" w:afterAutospacing="0"/>
        <w:rPr>
          <w:rFonts w:asciiTheme="minorHAnsi" w:hAnsiTheme="minorHAnsi"/>
          <w:bCs/>
          <w:color w:val="000000"/>
          <w:sz w:val="24"/>
          <w:szCs w:val="24"/>
        </w:rPr>
      </w:pPr>
    </w:p>
    <w:p w:rsidR="00FE6915" w:rsidRDefault="00FE6915">
      <w:pPr>
        <w:pStyle w:val="NormalWeb"/>
        <w:spacing w:before="0" w:beforeAutospacing="0" w:after="180" w:afterAutospacing="0"/>
        <w:rPr>
          <w:rFonts w:asciiTheme="minorHAnsi" w:hAnsiTheme="minorHAnsi"/>
          <w:bCs/>
          <w:color w:val="000000"/>
          <w:sz w:val="24"/>
          <w:szCs w:val="24"/>
        </w:rPr>
      </w:pPr>
    </w:p>
    <w:p w:rsidR="00FE6915" w:rsidRDefault="00FE6915">
      <w:pPr>
        <w:pStyle w:val="Titre1"/>
        <w:spacing w:before="0" w:beforeAutospacing="0" w:after="0" w:afterAutospacing="0"/>
        <w:rPr>
          <w:rFonts w:asciiTheme="minorHAnsi" w:eastAsia="Times New Roman" w:hAnsiTheme="minorHAnsi"/>
          <w:color w:val="000000"/>
          <w:sz w:val="28"/>
          <w:szCs w:val="28"/>
        </w:rPr>
      </w:pPr>
    </w:p>
    <w:p w:rsidR="00FE6915" w:rsidRDefault="00356E59">
      <w:pPr>
        <w:pStyle w:val="Titre1"/>
        <w:spacing w:before="0" w:beforeAutospacing="0" w:after="0" w:afterAutospacing="0"/>
        <w:rPr>
          <w:rFonts w:asciiTheme="minorHAnsi" w:eastAsia="Times New Roman" w:hAnsiTheme="minorHAnsi"/>
          <w:sz w:val="28"/>
          <w:szCs w:val="28"/>
        </w:rPr>
      </w:pPr>
      <w:r>
        <w:rPr>
          <w:rFonts w:asciiTheme="minorHAnsi" w:eastAsia="Times New Roman" w:hAnsiTheme="minorHAnsi"/>
          <w:color w:val="000000"/>
          <w:sz w:val="28"/>
          <w:szCs w:val="28"/>
        </w:rPr>
        <w:t>Présentation du projet (5 pages max)</w:t>
      </w:r>
    </w:p>
    <w:p w:rsidR="00FE6915" w:rsidRDefault="00356E59">
      <w:pPr>
        <w:pStyle w:val="Titre2"/>
        <w:spacing w:before="0" w:beforeAutospacing="0" w:after="0" w:afterAutospacing="0"/>
        <w:rPr>
          <w:rFonts w:asciiTheme="minorHAnsi" w:eastAsia="Times New Roman" w:hAnsiTheme="minorHAnsi"/>
          <w:color w:val="000000"/>
          <w:sz w:val="24"/>
          <w:szCs w:val="24"/>
        </w:rPr>
      </w:pPr>
      <w:r>
        <w:rPr>
          <w:rFonts w:asciiTheme="minorHAnsi" w:eastAsia="Times New Roman" w:hAnsiTheme="minorHAnsi"/>
          <w:color w:val="000000"/>
          <w:sz w:val="24"/>
          <w:szCs w:val="24"/>
        </w:rPr>
        <w:t>Contexte, positionnement et objectif de la proposition </w:t>
      </w:r>
    </w:p>
    <w:p w:rsidR="00FE6915" w:rsidRDefault="00356E59">
      <w:pPr>
        <w:pStyle w:val="NormalWeb"/>
        <w:numPr>
          <w:ilvl w:val="0"/>
          <w:numId w:val="45"/>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En regard du projet global du Labex ITTEM (interdisciplinarité, relations science-société/territoire, axes de recherche rappelés dans l’AAP)</w:t>
      </w:r>
    </w:p>
    <w:p w:rsidR="00FE6915" w:rsidRDefault="00356E59">
      <w:pPr>
        <w:pStyle w:val="NormalWeb"/>
        <w:numPr>
          <w:ilvl w:val="0"/>
          <w:numId w:val="45"/>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 xml:space="preserve">Au niveau européen et </w:t>
      </w:r>
      <w:r>
        <w:rPr>
          <w:rFonts w:asciiTheme="minorHAnsi" w:hAnsiTheme="minorHAnsi"/>
          <w:color w:val="000000"/>
          <w:sz w:val="24"/>
          <w:szCs w:val="24"/>
        </w:rPr>
        <w:t>international (enjeux scientifiques et sociaux)</w:t>
      </w:r>
    </w:p>
    <w:p w:rsidR="00FE6915" w:rsidRDefault="00356E59">
      <w:pPr>
        <w:pStyle w:val="NormalWeb"/>
        <w:numPr>
          <w:ilvl w:val="0"/>
          <w:numId w:val="45"/>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Lien avec d’autres projets et financements </w:t>
      </w:r>
    </w:p>
    <w:p w:rsidR="00FE6915" w:rsidRDefault="00FE6915">
      <w:pPr>
        <w:pStyle w:val="Titre2"/>
        <w:spacing w:before="0" w:beforeAutospacing="0" w:after="0" w:afterAutospacing="0"/>
        <w:rPr>
          <w:rFonts w:asciiTheme="minorHAnsi" w:eastAsia="Times New Roman" w:hAnsiTheme="minorHAnsi"/>
          <w:color w:val="000000"/>
          <w:sz w:val="24"/>
          <w:szCs w:val="24"/>
        </w:rPr>
      </w:pPr>
    </w:p>
    <w:p w:rsidR="00FE6915" w:rsidRDefault="00356E59">
      <w:pPr>
        <w:pStyle w:val="Titre2"/>
        <w:spacing w:before="0" w:beforeAutospacing="0" w:after="0" w:afterAutospacing="0"/>
        <w:rPr>
          <w:rFonts w:asciiTheme="minorHAnsi" w:eastAsia="Times New Roman" w:hAnsiTheme="minorHAnsi"/>
          <w:color w:val="000000"/>
          <w:sz w:val="24"/>
          <w:szCs w:val="24"/>
        </w:rPr>
      </w:pPr>
      <w:r>
        <w:rPr>
          <w:rFonts w:asciiTheme="minorHAnsi" w:eastAsia="Times New Roman" w:hAnsiTheme="minorHAnsi"/>
          <w:color w:val="000000"/>
          <w:sz w:val="24"/>
          <w:szCs w:val="24"/>
        </w:rPr>
        <w:t>Description scientifique et technique, organisation du projet</w:t>
      </w:r>
    </w:p>
    <w:p w:rsidR="00FE6915" w:rsidRDefault="00356E59">
      <w:pPr>
        <w:pStyle w:val="NormalWeb"/>
        <w:numPr>
          <w:ilvl w:val="0"/>
          <w:numId w:val="46"/>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État de l’art</w:t>
      </w:r>
    </w:p>
    <w:p w:rsidR="00FE6915" w:rsidRDefault="00356E59">
      <w:pPr>
        <w:pStyle w:val="NormalWeb"/>
        <w:numPr>
          <w:ilvl w:val="0"/>
          <w:numId w:val="46"/>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Caractère novateur du projet, du point de vue thématique et dans une démarche de pluri/</w:t>
      </w:r>
      <w:r>
        <w:rPr>
          <w:rFonts w:asciiTheme="minorHAnsi" w:hAnsiTheme="minorHAnsi"/>
          <w:color w:val="000000"/>
          <w:sz w:val="24"/>
          <w:szCs w:val="24"/>
        </w:rPr>
        <w:t>interdisciplinarité</w:t>
      </w:r>
    </w:p>
    <w:p w:rsidR="00FE6915" w:rsidRDefault="00356E59">
      <w:pPr>
        <w:pStyle w:val="NormalWeb"/>
        <w:numPr>
          <w:ilvl w:val="0"/>
          <w:numId w:val="46"/>
        </w:numPr>
        <w:spacing w:before="0" w:beforeAutospacing="0" w:after="0" w:afterAutospacing="0"/>
        <w:jc w:val="both"/>
        <w:rPr>
          <w:rFonts w:asciiTheme="minorHAnsi" w:hAnsiTheme="minorHAnsi"/>
          <w:sz w:val="24"/>
          <w:szCs w:val="24"/>
        </w:rPr>
      </w:pPr>
      <w:r>
        <w:rPr>
          <w:rFonts w:asciiTheme="minorHAnsi" w:hAnsiTheme="minorHAnsi"/>
          <w:sz w:val="24"/>
          <w:szCs w:val="24"/>
        </w:rPr>
        <w:t>Lien avec le projet scientifique du Labex ITTEM</w:t>
      </w:r>
    </w:p>
    <w:p w:rsidR="00FE6915" w:rsidRDefault="00356E59">
      <w:pPr>
        <w:pStyle w:val="NormalWeb"/>
        <w:numPr>
          <w:ilvl w:val="0"/>
          <w:numId w:val="46"/>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Résultats escomptés et livrables</w:t>
      </w:r>
    </w:p>
    <w:p w:rsidR="00FE6915" w:rsidRDefault="00356E59">
      <w:pPr>
        <w:pStyle w:val="NormalWeb"/>
        <w:numPr>
          <w:ilvl w:val="0"/>
          <w:numId w:val="46"/>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Programme scientifique et structuration (sous-thèmes, équipes, répartition des activités et des tâches)</w:t>
      </w:r>
    </w:p>
    <w:p w:rsidR="00FE6915" w:rsidRDefault="00356E59">
      <w:pPr>
        <w:pStyle w:val="NormalWeb"/>
        <w:numPr>
          <w:ilvl w:val="0"/>
          <w:numId w:val="46"/>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Management du projet, notamment dans l’organisation</w:t>
      </w:r>
      <w:r>
        <w:rPr>
          <w:rFonts w:asciiTheme="minorHAnsi" w:hAnsiTheme="minorHAnsi"/>
          <w:color w:val="000000"/>
          <w:sz w:val="24"/>
          <w:szCs w:val="24"/>
        </w:rPr>
        <w:t xml:space="preserve"> du dialogue pluri/interdisciplinaire</w:t>
      </w:r>
    </w:p>
    <w:p w:rsidR="00FE6915" w:rsidRDefault="00356E59">
      <w:pPr>
        <w:pStyle w:val="NormalWeb"/>
        <w:numPr>
          <w:ilvl w:val="0"/>
          <w:numId w:val="46"/>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Calendrier des activités, des actions et des livrables (indiquer clairement les dates de début et de clôture du projet)</w:t>
      </w:r>
    </w:p>
    <w:p w:rsidR="00FE6915" w:rsidRDefault="00356E59">
      <w:pPr>
        <w:pStyle w:val="NormalWeb"/>
        <w:numPr>
          <w:ilvl w:val="0"/>
          <w:numId w:val="46"/>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Description des travaux et tâches par équipe</w:t>
      </w:r>
    </w:p>
    <w:p w:rsidR="00FE6915" w:rsidRDefault="00356E59">
      <w:pPr>
        <w:pStyle w:val="NormalWeb"/>
        <w:numPr>
          <w:ilvl w:val="0"/>
          <w:numId w:val="46"/>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CV synthétique (1 page) du / des porteur.e.s</w:t>
      </w:r>
      <w:r>
        <w:rPr>
          <w:rFonts w:asciiTheme="minorHAnsi" w:hAnsiTheme="minorHAnsi"/>
          <w:color w:val="000000"/>
          <w:sz w:val="24"/>
          <w:szCs w:val="24"/>
        </w:rPr>
        <w:t xml:space="preserve"> du projet</w:t>
      </w:r>
    </w:p>
    <w:p w:rsidR="00FE6915" w:rsidRDefault="00FE6915">
      <w:pPr>
        <w:rPr>
          <w:rFonts w:eastAsia="Times New Roman"/>
        </w:rPr>
      </w:pPr>
    </w:p>
    <w:p w:rsidR="00FE6915" w:rsidRDefault="00356E59">
      <w:pPr>
        <w:pStyle w:val="Titre2"/>
        <w:spacing w:before="0" w:beforeAutospacing="0" w:after="0" w:afterAutospacing="0"/>
        <w:rPr>
          <w:rFonts w:asciiTheme="minorHAnsi" w:eastAsia="Times New Roman" w:hAnsiTheme="minorHAnsi"/>
          <w:color w:val="000000"/>
          <w:sz w:val="28"/>
          <w:szCs w:val="28"/>
        </w:rPr>
      </w:pPr>
      <w:r>
        <w:rPr>
          <w:rFonts w:asciiTheme="minorHAnsi" w:eastAsia="Times New Roman" w:hAnsiTheme="minorHAnsi"/>
          <w:color w:val="000000"/>
          <w:sz w:val="28"/>
          <w:szCs w:val="28"/>
        </w:rPr>
        <w:t>Actions de valorisation du projet</w:t>
      </w:r>
    </w:p>
    <w:p w:rsidR="00FE6915" w:rsidRDefault="00356E59">
      <w:pPr>
        <w:pStyle w:val="NormalWeb"/>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Il convient de noter que les projets financés par le Labex devront </w:t>
      </w:r>
      <w:r>
        <w:rPr>
          <w:rFonts w:asciiTheme="minorHAnsi" w:hAnsiTheme="minorHAnsi"/>
          <w:bCs/>
          <w:color w:val="000000"/>
          <w:sz w:val="24"/>
          <w:szCs w:val="24"/>
          <w:u w:val="single"/>
        </w:rPr>
        <w:t>contribuer à des opérations transversales initiées par le CODIR</w:t>
      </w:r>
      <w:r>
        <w:rPr>
          <w:rFonts w:asciiTheme="minorHAnsi" w:hAnsiTheme="minorHAnsi"/>
          <w:color w:val="000000"/>
          <w:sz w:val="24"/>
          <w:szCs w:val="24"/>
          <w:u w:val="single"/>
        </w:rPr>
        <w:t xml:space="preserve">, et </w:t>
      </w:r>
      <w:r>
        <w:rPr>
          <w:rFonts w:asciiTheme="minorHAnsi" w:hAnsiTheme="minorHAnsi"/>
          <w:bCs/>
          <w:color w:val="000000"/>
          <w:sz w:val="24"/>
          <w:szCs w:val="24"/>
          <w:u w:val="single"/>
        </w:rPr>
        <w:t>développer autant que possible des actions</w:t>
      </w:r>
      <w:r>
        <w:rPr>
          <w:rFonts w:asciiTheme="minorHAnsi" w:hAnsiTheme="minorHAnsi"/>
          <w:b/>
          <w:bCs/>
          <w:color w:val="000000"/>
          <w:sz w:val="24"/>
          <w:szCs w:val="24"/>
        </w:rPr>
        <w:t xml:space="preserve"> </w:t>
      </w:r>
      <w:r>
        <w:rPr>
          <w:rFonts w:asciiTheme="minorHAnsi" w:hAnsiTheme="minorHAnsi"/>
          <w:color w:val="000000"/>
          <w:sz w:val="24"/>
          <w:szCs w:val="24"/>
        </w:rPr>
        <w:t>qui viendront appuyer/confirmer le positionnement d’ITTEM sur le partenariat recherche/acteurs politiques/acteurs socio-économiques et culturels dans une perspective de transition territoriale.</w:t>
      </w:r>
    </w:p>
    <w:p w:rsidR="00FE6915" w:rsidRDefault="00FE6915">
      <w:pPr>
        <w:pStyle w:val="NormalWeb"/>
        <w:spacing w:before="0" w:beforeAutospacing="0" w:after="0" w:afterAutospacing="0"/>
        <w:jc w:val="both"/>
        <w:rPr>
          <w:rFonts w:asciiTheme="minorHAnsi" w:hAnsiTheme="minorHAnsi"/>
          <w:sz w:val="24"/>
          <w:szCs w:val="24"/>
        </w:rPr>
      </w:pPr>
    </w:p>
    <w:p w:rsidR="00FE6915" w:rsidRDefault="00356E59">
      <w:pPr>
        <w:pStyle w:val="NormalWeb"/>
        <w:spacing w:before="0" w:beforeAutospacing="0" w:after="0" w:afterAutospacing="0"/>
        <w:jc w:val="both"/>
        <w:rPr>
          <w:rFonts w:asciiTheme="minorHAnsi" w:eastAsia="Times New Roman" w:hAnsiTheme="minorHAnsi"/>
          <w:b/>
          <w:color w:val="000000"/>
          <w:sz w:val="28"/>
          <w:szCs w:val="28"/>
        </w:rPr>
      </w:pPr>
      <w:r>
        <w:rPr>
          <w:rFonts w:asciiTheme="minorHAnsi" w:eastAsia="Times New Roman" w:hAnsiTheme="minorHAnsi"/>
          <w:b/>
          <w:color w:val="000000"/>
          <w:sz w:val="28"/>
          <w:szCs w:val="28"/>
        </w:rPr>
        <w:t>Expertise du projet</w:t>
      </w:r>
    </w:p>
    <w:p w:rsidR="00FE6915" w:rsidRDefault="00356E59">
      <w:pPr>
        <w:pStyle w:val="NormalWeb"/>
        <w:spacing w:before="0" w:beforeAutospacing="0" w:after="0" w:afterAutospacing="0"/>
        <w:jc w:val="both"/>
        <w:rPr>
          <w:rFonts w:asciiTheme="minorHAnsi" w:hAnsiTheme="minorHAnsi"/>
          <w:bCs/>
          <w:color w:val="000000"/>
          <w:sz w:val="24"/>
          <w:szCs w:val="24"/>
        </w:rPr>
      </w:pPr>
      <w:r>
        <w:rPr>
          <w:rFonts w:asciiTheme="minorHAnsi" w:hAnsiTheme="minorHAnsi"/>
          <w:bCs/>
          <w:color w:val="000000"/>
          <w:sz w:val="24"/>
          <w:szCs w:val="24"/>
        </w:rPr>
        <w:t xml:space="preserve">1/ Les demandes de </w:t>
      </w:r>
      <w:r>
        <w:rPr>
          <w:rFonts w:asciiTheme="minorHAnsi" w:hAnsiTheme="minorHAnsi"/>
          <w:b/>
          <w:bCs/>
          <w:color w:val="000000"/>
          <w:sz w:val="24"/>
          <w:szCs w:val="24"/>
        </w:rPr>
        <w:t>projets exploratoires</w:t>
      </w:r>
      <w:r>
        <w:rPr>
          <w:rFonts w:asciiTheme="minorHAnsi" w:hAnsiTheme="minorHAnsi"/>
          <w:bCs/>
          <w:color w:val="000000"/>
          <w:sz w:val="24"/>
          <w:szCs w:val="24"/>
        </w:rPr>
        <w:t xml:space="preserve"> </w:t>
      </w:r>
      <w:r>
        <w:rPr>
          <w:rFonts w:asciiTheme="minorHAnsi" w:hAnsiTheme="minorHAnsi"/>
          <w:bCs/>
          <w:color w:val="000000"/>
          <w:sz w:val="24"/>
          <w:szCs w:val="24"/>
        </w:rPr>
        <w:t>sont expertisées par le Comité de Direction - CODIR - du Labex ITTEM et ne doivent pas indiquer les contacts d’expert.e.s extérieur.e.s.</w:t>
      </w:r>
    </w:p>
    <w:p w:rsidR="00FE6915" w:rsidRDefault="00FE6915">
      <w:pPr>
        <w:pStyle w:val="NormalWeb"/>
        <w:spacing w:before="0" w:beforeAutospacing="0" w:after="0" w:afterAutospacing="0"/>
        <w:jc w:val="both"/>
        <w:rPr>
          <w:rFonts w:asciiTheme="minorHAnsi" w:hAnsiTheme="minorHAnsi"/>
          <w:bCs/>
          <w:color w:val="000000"/>
          <w:sz w:val="24"/>
          <w:szCs w:val="24"/>
        </w:rPr>
      </w:pPr>
    </w:p>
    <w:p w:rsidR="00FE6915" w:rsidRDefault="00356E59">
      <w:pPr>
        <w:pStyle w:val="NormalWeb"/>
        <w:spacing w:before="0" w:beforeAutospacing="0" w:after="180" w:afterAutospacing="0"/>
        <w:jc w:val="both"/>
        <w:rPr>
          <w:rFonts w:asciiTheme="minorHAnsi" w:hAnsiTheme="minorHAnsi"/>
          <w:color w:val="000000"/>
          <w:sz w:val="24"/>
          <w:szCs w:val="24"/>
        </w:rPr>
      </w:pPr>
      <w:r>
        <w:rPr>
          <w:rFonts w:asciiTheme="minorHAnsi" w:hAnsiTheme="minorHAnsi"/>
          <w:bCs/>
          <w:color w:val="000000"/>
          <w:sz w:val="24"/>
          <w:szCs w:val="24"/>
        </w:rPr>
        <w:t>2/ Les demandes des</w:t>
      </w:r>
      <w:r>
        <w:rPr>
          <w:rFonts w:asciiTheme="minorHAnsi" w:hAnsiTheme="minorHAnsi"/>
          <w:b/>
          <w:bCs/>
          <w:color w:val="000000"/>
          <w:sz w:val="24"/>
          <w:szCs w:val="24"/>
        </w:rPr>
        <w:t xml:space="preserve"> projets consolidés</w:t>
      </w:r>
      <w:r>
        <w:rPr>
          <w:rFonts w:asciiTheme="minorHAnsi" w:hAnsiTheme="minorHAnsi"/>
          <w:bCs/>
          <w:color w:val="000000"/>
          <w:sz w:val="24"/>
          <w:szCs w:val="24"/>
        </w:rPr>
        <w:t xml:space="preserve"> doivent indiquer ci-dessous les </w:t>
      </w:r>
      <w:r>
        <w:rPr>
          <w:rFonts w:asciiTheme="minorHAnsi" w:hAnsiTheme="minorHAnsi"/>
          <w:b/>
          <w:bCs/>
          <w:color w:val="000000"/>
          <w:sz w:val="24"/>
          <w:szCs w:val="24"/>
        </w:rPr>
        <w:t xml:space="preserve">noms, fonctions et adresses mail de 6 </w:t>
      </w:r>
      <w:r>
        <w:rPr>
          <w:rFonts w:asciiTheme="minorHAnsi" w:hAnsiTheme="minorHAnsi"/>
          <w:b/>
          <w:bCs/>
          <w:color w:val="000000"/>
          <w:sz w:val="24"/>
          <w:szCs w:val="24"/>
        </w:rPr>
        <w:t>expert.e.s</w:t>
      </w:r>
      <w:r>
        <w:rPr>
          <w:rFonts w:asciiTheme="minorHAnsi" w:hAnsiTheme="minorHAnsi"/>
          <w:bCs/>
          <w:color w:val="000000"/>
          <w:sz w:val="24"/>
          <w:szCs w:val="24"/>
        </w:rPr>
        <w:t xml:space="preserve"> susceptibles d’évaluer votre dossier en langue française. Ces expert.e.s, avec lesquel.le.s vous ne conduisez actuellement ni encadrement de thèse ni programmes de recherche, </w:t>
      </w:r>
      <w:r>
        <w:rPr>
          <w:rFonts w:asciiTheme="minorHAnsi" w:hAnsiTheme="minorHAnsi"/>
          <w:bCs/>
          <w:sz w:val="24"/>
          <w:szCs w:val="24"/>
        </w:rPr>
        <w:t>et avec lesquel.le.s vous n’avez pas</w:t>
      </w:r>
      <w:r>
        <w:rPr>
          <w:rFonts w:asciiTheme="minorHAnsi" w:hAnsiTheme="minorHAnsi"/>
          <w:bCs/>
          <w:color w:val="FF0000"/>
          <w:sz w:val="24"/>
          <w:szCs w:val="24"/>
        </w:rPr>
        <w:t xml:space="preserve"> </w:t>
      </w:r>
      <w:r>
        <w:rPr>
          <w:rFonts w:asciiTheme="minorHAnsi" w:hAnsiTheme="minorHAnsi"/>
          <w:bCs/>
          <w:color w:val="000000"/>
          <w:sz w:val="24"/>
          <w:szCs w:val="24"/>
        </w:rPr>
        <w:t>publié depuis au moins 3 ans, doi</w:t>
      </w:r>
      <w:r>
        <w:rPr>
          <w:rFonts w:asciiTheme="minorHAnsi" w:hAnsiTheme="minorHAnsi"/>
          <w:bCs/>
          <w:color w:val="000000"/>
          <w:sz w:val="24"/>
          <w:szCs w:val="24"/>
        </w:rPr>
        <w:t>vent être extérieurs à votre laboratoire de rattachement.</w:t>
      </w:r>
    </w:p>
    <w:p w:rsidR="00FE6915" w:rsidRDefault="00FE6915">
      <w:pPr>
        <w:pStyle w:val="NormalWeb"/>
        <w:spacing w:before="0" w:beforeAutospacing="0" w:after="180" w:afterAutospacing="0"/>
        <w:jc w:val="both"/>
        <w:rPr>
          <w:rFonts w:asciiTheme="minorHAnsi" w:hAnsiTheme="minorHAnsi"/>
          <w:bCs/>
          <w:color w:val="000000"/>
          <w:sz w:val="24"/>
          <w:szCs w:val="24"/>
        </w:rPr>
      </w:pPr>
    </w:p>
    <w:p w:rsidR="00FE6915" w:rsidRDefault="00FE6915">
      <w:pPr>
        <w:pStyle w:val="NormalWeb"/>
        <w:spacing w:before="0" w:beforeAutospacing="0" w:after="180" w:afterAutospacing="0"/>
        <w:jc w:val="both"/>
        <w:rPr>
          <w:rFonts w:asciiTheme="minorHAnsi" w:hAnsiTheme="minorHAnsi"/>
          <w:bCs/>
          <w:color w:val="000000"/>
          <w:sz w:val="24"/>
          <w:szCs w:val="24"/>
        </w:rPr>
      </w:pPr>
    </w:p>
    <w:p w:rsidR="00FE6915" w:rsidRDefault="00FE6915">
      <w:pPr>
        <w:pStyle w:val="NormalWeb"/>
        <w:spacing w:before="0" w:beforeAutospacing="0" w:after="180" w:afterAutospacing="0"/>
        <w:jc w:val="both"/>
        <w:rPr>
          <w:rFonts w:asciiTheme="minorHAnsi" w:hAnsiTheme="minorHAnsi"/>
          <w:bCs/>
          <w:color w:val="000000"/>
          <w:sz w:val="2"/>
          <w:szCs w:val="24"/>
        </w:rPr>
      </w:pPr>
    </w:p>
    <w:tbl>
      <w:tblPr>
        <w:tblW w:w="0" w:type="auto"/>
        <w:tblCellMar>
          <w:top w:w="15" w:type="dxa"/>
          <w:left w:w="15" w:type="dxa"/>
          <w:bottom w:w="15" w:type="dxa"/>
          <w:right w:w="15" w:type="dxa"/>
        </w:tblCellMar>
        <w:tblLook w:val="04A0" w:firstRow="1" w:lastRow="0" w:firstColumn="1" w:lastColumn="0" w:noHBand="0" w:noVBand="1"/>
      </w:tblPr>
      <w:tblGrid>
        <w:gridCol w:w="3076"/>
        <w:gridCol w:w="3064"/>
        <w:gridCol w:w="2899"/>
      </w:tblGrid>
      <w:tr w:rsidR="00FE6915">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rsidR="00FE6915" w:rsidRDefault="00356E59">
            <w:pPr>
              <w:pStyle w:val="NormalWeb"/>
              <w:spacing w:before="0" w:beforeAutospacing="0" w:after="180" w:afterAutospacing="0" w:line="0" w:lineRule="atLeast"/>
              <w:rPr>
                <w:rFonts w:asciiTheme="minorHAnsi" w:hAnsiTheme="minorHAnsi"/>
                <w:sz w:val="24"/>
                <w:szCs w:val="24"/>
              </w:rPr>
            </w:pPr>
            <w:r>
              <w:rPr>
                <w:rFonts w:asciiTheme="minorHAnsi" w:hAnsiTheme="minorHAnsi"/>
                <w:b/>
                <w:bCs/>
                <w:color w:val="000000"/>
                <w:sz w:val="24"/>
                <w:szCs w:val="24"/>
              </w:rPr>
              <w:t>Nom Prénom de l’expert.e</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rsidR="00FE6915" w:rsidRDefault="00356E59">
            <w:pPr>
              <w:pStyle w:val="NormalWeb"/>
              <w:spacing w:before="0" w:beforeAutospacing="0" w:after="180" w:afterAutospacing="0" w:line="0" w:lineRule="atLeast"/>
              <w:rPr>
                <w:rFonts w:asciiTheme="minorHAnsi" w:hAnsiTheme="minorHAnsi"/>
                <w:sz w:val="24"/>
                <w:szCs w:val="24"/>
              </w:rPr>
            </w:pPr>
            <w:r>
              <w:rPr>
                <w:rFonts w:asciiTheme="minorHAnsi" w:hAnsiTheme="minorHAnsi"/>
                <w:b/>
                <w:bCs/>
                <w:color w:val="000000"/>
                <w:sz w:val="24"/>
                <w:szCs w:val="24"/>
              </w:rPr>
              <w:t>Fonction et établissement</w:t>
            </w:r>
          </w:p>
        </w:tc>
        <w:tc>
          <w:tcPr>
            <w:tcW w:w="2899"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08" w:type="dxa"/>
              <w:bottom w:w="0" w:type="dxa"/>
              <w:right w:w="108" w:type="dxa"/>
            </w:tcMar>
          </w:tcPr>
          <w:p w:rsidR="00FE6915" w:rsidRDefault="00356E59">
            <w:pPr>
              <w:pStyle w:val="NormalWeb"/>
              <w:spacing w:before="0" w:beforeAutospacing="0" w:after="180" w:afterAutospacing="0" w:line="0" w:lineRule="atLeast"/>
              <w:rPr>
                <w:rFonts w:asciiTheme="minorHAnsi" w:hAnsiTheme="minorHAnsi"/>
                <w:sz w:val="24"/>
                <w:szCs w:val="24"/>
              </w:rPr>
            </w:pPr>
            <w:r>
              <w:rPr>
                <w:rFonts w:asciiTheme="minorHAnsi" w:hAnsiTheme="minorHAnsi"/>
                <w:b/>
                <w:bCs/>
                <w:color w:val="000000"/>
                <w:sz w:val="24"/>
                <w:szCs w:val="24"/>
              </w:rPr>
              <w:t>Adresse mail</w:t>
            </w:r>
          </w:p>
        </w:tc>
      </w:tr>
      <w:tr w:rsidR="00FE69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356E59">
            <w:pPr>
              <w:pStyle w:val="NormalWeb"/>
              <w:spacing w:before="0" w:beforeAutospacing="0" w:after="180" w:afterAutospacing="0" w:line="0" w:lineRule="atLeast"/>
              <w:rPr>
                <w:rFonts w:asciiTheme="minorHAnsi" w:hAnsiTheme="minorHAnsi"/>
                <w:sz w:val="24"/>
                <w:szCs w:val="24"/>
              </w:rPr>
            </w:pPr>
            <w:r>
              <w:rPr>
                <w:rFonts w:asciiTheme="minorHAnsi" w:hAnsiTheme="minorHAnsi"/>
                <w:b/>
                <w:bCs/>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r>
      <w:tr w:rsidR="00FE69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356E59">
            <w:pPr>
              <w:pStyle w:val="NormalWeb"/>
              <w:spacing w:before="0" w:beforeAutospacing="0" w:after="180" w:afterAutospacing="0" w:line="0" w:lineRule="atLeast"/>
              <w:rPr>
                <w:rFonts w:asciiTheme="minorHAnsi" w:hAnsiTheme="minorHAnsi"/>
                <w:sz w:val="24"/>
                <w:szCs w:val="24"/>
              </w:rPr>
            </w:pPr>
            <w:r>
              <w:rPr>
                <w:rFonts w:asciiTheme="minorHAnsi" w:hAnsiTheme="minorHAnsi"/>
                <w:b/>
                <w:bCs/>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r>
      <w:tr w:rsidR="00FE69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356E59">
            <w:pPr>
              <w:pStyle w:val="NormalWeb"/>
              <w:spacing w:before="0" w:beforeAutospacing="0" w:after="180" w:afterAutospacing="0" w:line="0" w:lineRule="atLeast"/>
              <w:rPr>
                <w:rFonts w:asciiTheme="minorHAnsi" w:hAnsiTheme="minorHAnsi"/>
                <w:sz w:val="24"/>
                <w:szCs w:val="24"/>
              </w:rPr>
            </w:pPr>
            <w:r>
              <w:rPr>
                <w:rFonts w:asciiTheme="minorHAnsi" w:hAnsiTheme="minorHAnsi"/>
                <w:b/>
                <w:bCs/>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r>
      <w:tr w:rsidR="00FE69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356E59">
            <w:pPr>
              <w:pStyle w:val="NormalWeb"/>
              <w:spacing w:before="0" w:beforeAutospacing="0" w:after="180" w:afterAutospacing="0" w:line="0" w:lineRule="atLeast"/>
              <w:rPr>
                <w:rFonts w:asciiTheme="minorHAnsi" w:hAnsiTheme="minorHAnsi"/>
                <w:sz w:val="24"/>
                <w:szCs w:val="24"/>
              </w:rPr>
            </w:pPr>
            <w:r>
              <w:rPr>
                <w:rFonts w:asciiTheme="minorHAnsi" w:hAnsiTheme="minorHAnsi"/>
                <w:b/>
                <w:bCs/>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r>
      <w:tr w:rsidR="00FE691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356E59">
            <w:pPr>
              <w:pStyle w:val="NormalWeb"/>
              <w:spacing w:before="0" w:beforeAutospacing="0" w:after="180" w:afterAutospacing="0" w:line="0" w:lineRule="atLeast"/>
              <w:rPr>
                <w:rFonts w:asciiTheme="minorHAnsi" w:hAnsiTheme="minorHAnsi"/>
                <w:sz w:val="24"/>
                <w:szCs w:val="24"/>
              </w:rPr>
            </w:pPr>
            <w:r>
              <w:rPr>
                <w:rFonts w:asciiTheme="minorHAnsi" w:hAnsiTheme="minorHAnsi"/>
                <w:b/>
                <w:bCs/>
                <w:color w:val="000000"/>
                <w:sz w:val="24"/>
                <w:szCs w:val="24"/>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r>
      <w:tr w:rsidR="00FE6915">
        <w:trPr>
          <w:trHeight w:val="28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356E59">
            <w:pPr>
              <w:pStyle w:val="NormalWeb"/>
              <w:spacing w:before="0" w:beforeAutospacing="0" w:after="180" w:afterAutospacing="0" w:line="0" w:lineRule="atLeast"/>
              <w:rPr>
                <w:rFonts w:asciiTheme="minorHAnsi" w:hAnsiTheme="minorHAnsi"/>
                <w:sz w:val="24"/>
                <w:szCs w:val="24"/>
              </w:rPr>
            </w:pPr>
            <w:r>
              <w:rPr>
                <w:rFonts w:asciiTheme="minorHAnsi" w:hAnsiTheme="minorHAnsi"/>
                <w:b/>
                <w:bCs/>
                <w:color w:val="000000"/>
                <w:sz w:val="24"/>
                <w:szCs w:val="24"/>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c>
          <w:tcPr>
            <w:tcW w:w="28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E6915" w:rsidRDefault="00FE6915">
            <w:pPr>
              <w:rPr>
                <w:rFonts w:eastAsia="Times New Roman"/>
              </w:rPr>
            </w:pPr>
          </w:p>
        </w:tc>
      </w:tr>
    </w:tbl>
    <w:p w:rsidR="00FE6915" w:rsidRDefault="00FE6915">
      <w:pPr>
        <w:pStyle w:val="NormalWeb"/>
        <w:spacing w:before="0" w:beforeAutospacing="0" w:after="0" w:afterAutospacing="0"/>
        <w:contextualSpacing/>
        <w:rPr>
          <w:rFonts w:asciiTheme="minorHAnsi" w:hAnsiTheme="minorHAnsi"/>
          <w:b/>
          <w:bCs/>
          <w:color w:val="000000"/>
          <w:sz w:val="16"/>
          <w:szCs w:val="28"/>
        </w:rPr>
      </w:pPr>
    </w:p>
    <w:p w:rsidR="00FE6915" w:rsidRDefault="00356E59">
      <w:pPr>
        <w:pStyle w:val="NormalWeb"/>
        <w:spacing w:before="0" w:beforeAutospacing="0" w:after="0" w:afterAutospacing="0"/>
        <w:rPr>
          <w:rFonts w:asciiTheme="minorHAnsi" w:hAnsiTheme="minorHAnsi"/>
          <w:sz w:val="28"/>
          <w:szCs w:val="28"/>
        </w:rPr>
      </w:pPr>
      <w:r>
        <w:rPr>
          <w:rFonts w:asciiTheme="minorHAnsi" w:hAnsiTheme="minorHAnsi"/>
          <w:b/>
          <w:bCs/>
          <w:color w:val="000000"/>
          <w:sz w:val="28"/>
          <w:szCs w:val="28"/>
        </w:rPr>
        <w:t>Dispositions générales pour les financements</w:t>
      </w:r>
    </w:p>
    <w:p w:rsidR="00FE6915" w:rsidRDefault="00356E59">
      <w:pPr>
        <w:pStyle w:val="NormalWeb"/>
        <w:spacing w:before="0" w:beforeAutospacing="0" w:after="0" w:afterAutospacing="0"/>
        <w:jc w:val="both"/>
        <w:rPr>
          <w:rFonts w:asciiTheme="minorHAnsi" w:hAnsiTheme="minorHAnsi"/>
          <w:sz w:val="24"/>
          <w:szCs w:val="24"/>
        </w:rPr>
      </w:pPr>
      <w:r>
        <w:rPr>
          <w:rFonts w:asciiTheme="minorHAnsi" w:hAnsiTheme="minorHAnsi"/>
          <w:color w:val="000000"/>
          <w:sz w:val="24"/>
          <w:szCs w:val="24"/>
        </w:rPr>
        <w:t xml:space="preserve">Conformément au règlement </w:t>
      </w:r>
      <w:r>
        <w:rPr>
          <w:rFonts w:asciiTheme="minorHAnsi" w:hAnsiTheme="minorHAnsi"/>
          <w:color w:val="000000"/>
          <w:sz w:val="24"/>
          <w:szCs w:val="24"/>
        </w:rPr>
        <w:t>financier de l'ANR pour les Labex, les dépenses éligibles sont les suivantes :</w:t>
      </w:r>
    </w:p>
    <w:p w:rsidR="00FE6915" w:rsidRDefault="00FE6915">
      <w:pPr>
        <w:pStyle w:val="NormalWeb"/>
        <w:spacing w:before="0" w:beforeAutospacing="0" w:after="0" w:afterAutospacing="0"/>
        <w:jc w:val="both"/>
        <w:rPr>
          <w:rFonts w:asciiTheme="minorHAnsi" w:eastAsia="Times New Roman" w:hAnsiTheme="minorHAnsi" w:cstheme="minorBidi"/>
          <w:sz w:val="16"/>
          <w:szCs w:val="24"/>
        </w:rPr>
      </w:pPr>
    </w:p>
    <w:p w:rsidR="00FE6915" w:rsidRDefault="00356E59">
      <w:pPr>
        <w:pStyle w:val="NormalWeb"/>
        <w:spacing w:before="0" w:beforeAutospacing="0" w:after="0" w:afterAutospacing="0"/>
        <w:jc w:val="both"/>
        <w:rPr>
          <w:rFonts w:asciiTheme="minorHAnsi" w:hAnsiTheme="minorHAnsi"/>
          <w:b/>
          <w:bCs/>
          <w:color w:val="000000"/>
          <w:sz w:val="24"/>
          <w:szCs w:val="24"/>
        </w:rPr>
      </w:pPr>
      <w:r>
        <w:rPr>
          <w:rFonts w:asciiTheme="minorHAnsi" w:hAnsiTheme="minorHAnsi"/>
          <w:b/>
          <w:bCs/>
          <w:color w:val="000000"/>
          <w:sz w:val="24"/>
          <w:szCs w:val="24"/>
        </w:rPr>
        <w:t>Dépenses de personnel :</w:t>
      </w:r>
    </w:p>
    <w:tbl>
      <w:tblPr>
        <w:tblW w:w="0" w:type="auto"/>
        <w:tblCellMar>
          <w:top w:w="15" w:type="dxa"/>
          <w:left w:w="15" w:type="dxa"/>
          <w:bottom w:w="15" w:type="dxa"/>
          <w:right w:w="15" w:type="dxa"/>
        </w:tblCellMar>
        <w:tblLook w:val="04A0" w:firstRow="1" w:lastRow="0" w:firstColumn="1" w:lastColumn="0" w:noHBand="0" w:noVBand="1"/>
      </w:tblPr>
      <w:tblGrid>
        <w:gridCol w:w="2271"/>
        <w:gridCol w:w="5786"/>
        <w:gridCol w:w="999"/>
      </w:tblGrid>
      <w:tr w:rsidR="00FE6915">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line="0" w:lineRule="atLeast"/>
              <w:jc w:val="center"/>
              <w:rPr>
                <w:rFonts w:asciiTheme="minorHAnsi" w:hAnsiTheme="minorHAnsi"/>
                <w:sz w:val="24"/>
                <w:szCs w:val="24"/>
              </w:rPr>
            </w:pPr>
            <w:r>
              <w:rPr>
                <w:rFonts w:asciiTheme="minorHAnsi" w:hAnsiTheme="minorHAnsi"/>
                <w:b/>
                <w:bCs/>
                <w:color w:val="000000"/>
                <w:sz w:val="24"/>
                <w:szCs w:val="24"/>
              </w:rPr>
              <w:t>Types de contrat</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line="0" w:lineRule="atLeast"/>
              <w:jc w:val="center"/>
              <w:rPr>
                <w:rFonts w:asciiTheme="minorHAnsi" w:hAnsiTheme="minorHAnsi"/>
                <w:sz w:val="24"/>
                <w:szCs w:val="24"/>
              </w:rPr>
            </w:pPr>
            <w:r>
              <w:rPr>
                <w:rFonts w:asciiTheme="minorHAnsi" w:hAnsiTheme="minorHAnsi"/>
                <w:b/>
                <w:bCs/>
                <w:color w:val="000000"/>
                <w:sz w:val="24"/>
                <w:szCs w:val="24"/>
              </w:rPr>
              <w:t>Montant enveloppe</w:t>
            </w:r>
          </w:p>
        </w:tc>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line="0" w:lineRule="atLeast"/>
              <w:jc w:val="center"/>
              <w:rPr>
                <w:rFonts w:asciiTheme="minorHAnsi" w:hAnsiTheme="minorHAnsi"/>
                <w:sz w:val="24"/>
                <w:szCs w:val="24"/>
              </w:rPr>
            </w:pPr>
            <w:r>
              <w:rPr>
                <w:rFonts w:asciiTheme="minorHAnsi" w:hAnsiTheme="minorHAnsi"/>
                <w:b/>
                <w:bCs/>
                <w:color w:val="000000"/>
                <w:sz w:val="24"/>
                <w:szCs w:val="24"/>
              </w:rPr>
              <w:t>Durée</w:t>
            </w:r>
          </w:p>
        </w:tc>
      </w:tr>
      <w:tr w:rsidR="00FE69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6915" w:rsidRDefault="00356E59">
            <w:pPr>
              <w:pStyle w:val="NormalWeb"/>
              <w:spacing w:before="0" w:beforeAutospacing="0" w:after="0" w:afterAutospacing="0" w:line="0" w:lineRule="atLeast"/>
              <w:jc w:val="both"/>
              <w:rPr>
                <w:rFonts w:asciiTheme="minorHAnsi" w:hAnsiTheme="minorHAnsi"/>
                <w:sz w:val="24"/>
                <w:szCs w:val="24"/>
              </w:rPr>
            </w:pPr>
            <w:r>
              <w:rPr>
                <w:rFonts w:asciiTheme="minorHAnsi" w:hAnsiTheme="minorHAnsi"/>
                <w:color w:val="000000"/>
                <w:sz w:val="24"/>
                <w:szCs w:val="24"/>
              </w:rPr>
              <w:t>CDD TECHNIQUE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6915" w:rsidRDefault="00356E59">
            <w:pPr>
              <w:pStyle w:val="NormalWeb"/>
              <w:spacing w:before="0" w:beforeAutospacing="0" w:after="0" w:afterAutospacing="0" w:line="0" w:lineRule="atLeast"/>
              <w:jc w:val="both"/>
              <w:rPr>
                <w:rFonts w:asciiTheme="minorHAnsi" w:hAnsiTheme="minorHAnsi"/>
                <w:sz w:val="24"/>
                <w:szCs w:val="24"/>
              </w:rPr>
            </w:pPr>
            <w:r>
              <w:rPr>
                <w:rFonts w:asciiTheme="minorHAnsi" w:hAnsiTheme="minorHAnsi"/>
                <w:color w:val="000000"/>
                <w:sz w:val="24"/>
                <w:szCs w:val="24"/>
              </w:rPr>
              <w:t>A définir selon profil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6915" w:rsidRDefault="00356E59">
            <w:pPr>
              <w:pStyle w:val="NormalWeb"/>
              <w:spacing w:before="0" w:beforeAutospacing="0" w:after="0" w:afterAutospacing="0" w:line="0" w:lineRule="atLeast"/>
              <w:jc w:val="both"/>
              <w:rPr>
                <w:rFonts w:asciiTheme="minorHAnsi" w:hAnsiTheme="minorHAnsi"/>
                <w:sz w:val="24"/>
                <w:szCs w:val="24"/>
              </w:rPr>
            </w:pPr>
            <w:r>
              <w:rPr>
                <w:rFonts w:asciiTheme="minorHAnsi" w:hAnsiTheme="minorHAnsi"/>
                <w:color w:val="000000"/>
                <w:sz w:val="24"/>
                <w:szCs w:val="24"/>
              </w:rPr>
              <w:t>A définir</w:t>
            </w:r>
          </w:p>
        </w:tc>
      </w:tr>
      <w:tr w:rsidR="00FE69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6915" w:rsidRDefault="00356E59">
            <w:pPr>
              <w:pStyle w:val="NormalWeb"/>
              <w:spacing w:before="0" w:beforeAutospacing="0" w:after="0" w:afterAutospacing="0" w:line="0" w:lineRule="atLeast"/>
              <w:jc w:val="both"/>
              <w:rPr>
                <w:rFonts w:asciiTheme="minorHAnsi" w:hAnsiTheme="minorHAnsi"/>
                <w:sz w:val="24"/>
                <w:szCs w:val="24"/>
              </w:rPr>
            </w:pPr>
            <w:r>
              <w:rPr>
                <w:rFonts w:asciiTheme="minorHAnsi" w:hAnsiTheme="minorHAnsi"/>
                <w:color w:val="000000"/>
                <w:sz w:val="24"/>
                <w:szCs w:val="24"/>
              </w:rPr>
              <w:t>MOIS-INVITÉS CHERCHEURS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6915" w:rsidRDefault="00356E59">
            <w:pPr>
              <w:pStyle w:val="NormalWeb"/>
              <w:spacing w:before="0" w:beforeAutospacing="0" w:after="0" w:afterAutospacing="0" w:line="0" w:lineRule="atLeast"/>
              <w:jc w:val="both"/>
              <w:rPr>
                <w:rFonts w:asciiTheme="minorHAnsi" w:hAnsiTheme="minorHAnsi"/>
                <w:sz w:val="24"/>
                <w:szCs w:val="24"/>
              </w:rPr>
            </w:pPr>
            <w:r>
              <w:rPr>
                <w:rFonts w:asciiTheme="minorHAnsi" w:hAnsiTheme="minorHAnsi"/>
                <w:color w:val="000000"/>
                <w:sz w:val="24"/>
                <w:szCs w:val="24"/>
              </w:rPr>
              <w:t>A définir. Concerne les séjours de chercheurs junior ou senior étrangers pour des séjours d'une durée minimum d'un mois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6915" w:rsidRDefault="00356E59">
            <w:pPr>
              <w:pStyle w:val="NormalWeb"/>
              <w:spacing w:before="0" w:beforeAutospacing="0" w:after="0" w:afterAutospacing="0" w:line="0" w:lineRule="atLeast"/>
              <w:jc w:val="both"/>
              <w:rPr>
                <w:rFonts w:asciiTheme="minorHAnsi" w:hAnsiTheme="minorHAnsi"/>
                <w:sz w:val="24"/>
                <w:szCs w:val="24"/>
              </w:rPr>
            </w:pPr>
            <w:r>
              <w:rPr>
                <w:rFonts w:asciiTheme="minorHAnsi" w:hAnsiTheme="minorHAnsi"/>
                <w:color w:val="000000"/>
                <w:sz w:val="24"/>
                <w:szCs w:val="24"/>
              </w:rPr>
              <w:t>1-3 mois</w:t>
            </w:r>
          </w:p>
        </w:tc>
      </w:tr>
      <w:tr w:rsidR="00FE6915">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6915" w:rsidRDefault="00356E59">
            <w:pPr>
              <w:pStyle w:val="NormalWeb"/>
              <w:spacing w:before="0" w:beforeAutospacing="0" w:after="0" w:afterAutospacing="0" w:line="0" w:lineRule="atLeast"/>
              <w:jc w:val="both"/>
              <w:rPr>
                <w:rFonts w:asciiTheme="minorHAnsi" w:hAnsiTheme="minorHAnsi"/>
                <w:sz w:val="24"/>
                <w:szCs w:val="24"/>
              </w:rPr>
            </w:pPr>
            <w:r>
              <w:rPr>
                <w:rFonts w:asciiTheme="minorHAnsi" w:hAnsiTheme="minorHAnsi"/>
                <w:color w:val="000000"/>
                <w:sz w:val="24"/>
                <w:szCs w:val="24"/>
              </w:rPr>
              <w:t>STAGES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6915" w:rsidRDefault="00356E59">
            <w:pPr>
              <w:pStyle w:val="NormalWeb"/>
              <w:spacing w:before="0" w:beforeAutospacing="0" w:after="0" w:afterAutospacing="0" w:line="0" w:lineRule="atLeast"/>
              <w:jc w:val="both"/>
              <w:rPr>
                <w:rFonts w:asciiTheme="minorHAnsi" w:hAnsiTheme="minorHAnsi"/>
                <w:sz w:val="24"/>
                <w:szCs w:val="24"/>
              </w:rPr>
            </w:pPr>
            <w:r>
              <w:rPr>
                <w:rFonts w:asciiTheme="minorHAnsi" w:hAnsiTheme="minorHAnsi"/>
                <w:color w:val="000000"/>
                <w:sz w:val="24"/>
                <w:szCs w:val="24"/>
              </w:rPr>
              <w:t>Selon barème gratification en vigueur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E6915" w:rsidRDefault="00356E59">
            <w:pPr>
              <w:pStyle w:val="NormalWeb"/>
              <w:spacing w:before="0" w:beforeAutospacing="0" w:after="0" w:afterAutospacing="0" w:line="0" w:lineRule="atLeast"/>
              <w:jc w:val="both"/>
              <w:rPr>
                <w:rFonts w:asciiTheme="minorHAnsi" w:hAnsiTheme="minorHAnsi"/>
                <w:sz w:val="24"/>
                <w:szCs w:val="24"/>
              </w:rPr>
            </w:pPr>
            <w:r>
              <w:rPr>
                <w:rFonts w:asciiTheme="minorHAnsi" w:hAnsiTheme="minorHAnsi"/>
                <w:color w:val="000000"/>
                <w:sz w:val="24"/>
                <w:szCs w:val="24"/>
              </w:rPr>
              <w:t>3-6 mois</w:t>
            </w:r>
          </w:p>
        </w:tc>
      </w:tr>
    </w:tbl>
    <w:p w:rsidR="00FE6915" w:rsidRDefault="00FE6915">
      <w:pPr>
        <w:pStyle w:val="NormalWeb"/>
        <w:spacing w:before="0" w:beforeAutospacing="0" w:after="0" w:afterAutospacing="0"/>
        <w:jc w:val="both"/>
        <w:rPr>
          <w:rFonts w:asciiTheme="minorHAnsi" w:hAnsiTheme="minorHAnsi"/>
          <w:b/>
          <w:bCs/>
          <w:color w:val="000000"/>
          <w:sz w:val="16"/>
          <w:szCs w:val="24"/>
        </w:rPr>
      </w:pPr>
    </w:p>
    <w:p w:rsidR="00FE6915" w:rsidRDefault="00356E59">
      <w:pPr>
        <w:pStyle w:val="NormalWeb"/>
        <w:spacing w:before="0" w:beforeAutospacing="0" w:after="0" w:afterAutospacing="0"/>
        <w:jc w:val="both"/>
        <w:rPr>
          <w:rFonts w:asciiTheme="minorHAnsi" w:hAnsiTheme="minorHAnsi"/>
          <w:b/>
          <w:bCs/>
          <w:color w:val="000000"/>
          <w:sz w:val="24"/>
          <w:szCs w:val="24"/>
        </w:rPr>
      </w:pPr>
      <w:r>
        <w:rPr>
          <w:rFonts w:asciiTheme="minorHAnsi" w:hAnsiTheme="minorHAnsi"/>
          <w:b/>
          <w:bCs/>
          <w:color w:val="000000"/>
          <w:sz w:val="24"/>
          <w:szCs w:val="24"/>
        </w:rPr>
        <w:t>Dépenses de fonctionnement</w:t>
      </w:r>
    </w:p>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color w:val="000000"/>
          <w:sz w:val="24"/>
          <w:szCs w:val="24"/>
        </w:rPr>
        <w:t>Les dépenses éligibles sont les suivantes :</w:t>
      </w:r>
    </w:p>
    <w:p w:rsidR="00FE6915" w:rsidRDefault="00356E59">
      <w:pPr>
        <w:pStyle w:val="NormalWeb"/>
        <w:numPr>
          <w:ilvl w:val="0"/>
          <w:numId w:val="33"/>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frais de laboratoire (documentation et ressources numériques, petits matériels dont équipements d’une valeur unitaire inférieure ou égale à 4.000 € HT, consommables...) </w:t>
      </w:r>
    </w:p>
    <w:p w:rsidR="00FE6915" w:rsidRDefault="00356E59">
      <w:pPr>
        <w:pStyle w:val="NormalWeb"/>
        <w:numPr>
          <w:ilvl w:val="0"/>
          <w:numId w:val="33"/>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dépenses pédagogiques (documentation, ressources numériques, petits matériels dont équipements d'une valeur unitaire égale ou inférieure à 4000 € HT), </w:t>
      </w:r>
    </w:p>
    <w:p w:rsidR="00FE6915" w:rsidRDefault="00356E59">
      <w:pPr>
        <w:pStyle w:val="NormalWeb"/>
        <w:numPr>
          <w:ilvl w:val="0"/>
          <w:numId w:val="33"/>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frais de déplacement des personnels permanents ou temporaires affectés au projet</w:t>
      </w:r>
    </w:p>
    <w:p w:rsidR="00FE6915" w:rsidRDefault="00356E59">
      <w:pPr>
        <w:pStyle w:val="NormalWeb"/>
        <w:numPr>
          <w:ilvl w:val="0"/>
          <w:numId w:val="33"/>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frais de propriété inte</w:t>
      </w:r>
      <w:r>
        <w:rPr>
          <w:rFonts w:asciiTheme="minorHAnsi" w:hAnsiTheme="minorHAnsi"/>
          <w:color w:val="000000"/>
          <w:sz w:val="24"/>
          <w:szCs w:val="24"/>
        </w:rPr>
        <w:t>llectuelle de brevets ou licences induits par la réalisation de l’opération</w:t>
      </w:r>
    </w:p>
    <w:p w:rsidR="00FE6915" w:rsidRDefault="00356E59">
      <w:pPr>
        <w:pStyle w:val="NormalWeb"/>
        <w:numPr>
          <w:ilvl w:val="0"/>
          <w:numId w:val="33"/>
        </w:numPr>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prestations de services (pour un montant total inférieur ou égal à 30% de l'aide)</w:t>
      </w:r>
    </w:p>
    <w:p w:rsidR="00FE6915" w:rsidRDefault="00FE6915">
      <w:pPr>
        <w:rPr>
          <w:rFonts w:eastAsia="Times New Roman"/>
          <w:sz w:val="16"/>
        </w:rPr>
      </w:pPr>
    </w:p>
    <w:p w:rsidR="00FE6915" w:rsidRDefault="00356E59">
      <w:pPr>
        <w:pStyle w:val="NormalWeb"/>
        <w:spacing w:before="0" w:beforeAutospacing="0" w:after="0" w:afterAutospacing="0"/>
        <w:jc w:val="both"/>
        <w:rPr>
          <w:rFonts w:asciiTheme="minorHAnsi" w:hAnsiTheme="minorHAnsi"/>
          <w:sz w:val="24"/>
          <w:szCs w:val="24"/>
        </w:rPr>
      </w:pPr>
      <w:r>
        <w:rPr>
          <w:rFonts w:asciiTheme="minorHAnsi" w:hAnsiTheme="minorHAnsi"/>
          <w:b/>
          <w:bCs/>
          <w:color w:val="000000"/>
          <w:sz w:val="24"/>
          <w:szCs w:val="24"/>
        </w:rPr>
        <w:t>N.B. Frais de gestion pour les établissements partenaires INRAE et USMB : 3,85%</w:t>
      </w:r>
    </w:p>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RAPPEL : tous mon</w:t>
      </w:r>
      <w:r>
        <w:rPr>
          <w:rFonts w:asciiTheme="minorHAnsi" w:hAnsiTheme="minorHAnsi"/>
          <w:b/>
          <w:bCs/>
          <w:color w:val="000000"/>
          <w:sz w:val="24"/>
          <w:szCs w:val="24"/>
        </w:rPr>
        <w:t>tants à indiquer TTC</w:t>
      </w:r>
    </w:p>
    <w:p w:rsidR="00FE6915" w:rsidRDefault="00FE6915">
      <w:pPr>
        <w:pStyle w:val="NormalWeb"/>
        <w:spacing w:before="0" w:beforeAutospacing="0" w:after="0" w:afterAutospacing="0"/>
        <w:contextualSpacing/>
        <w:rPr>
          <w:rFonts w:asciiTheme="minorHAnsi" w:hAnsiTheme="minorHAnsi"/>
          <w:b/>
          <w:bCs/>
          <w:color w:val="000000"/>
          <w:sz w:val="28"/>
          <w:szCs w:val="28"/>
        </w:rPr>
      </w:pPr>
    </w:p>
    <w:p w:rsidR="00FE6915" w:rsidRDefault="00FE6915">
      <w:pPr>
        <w:pStyle w:val="NormalWeb"/>
        <w:spacing w:before="0" w:beforeAutospacing="0" w:after="0" w:afterAutospacing="0"/>
        <w:contextualSpacing/>
        <w:rPr>
          <w:rFonts w:asciiTheme="minorHAnsi" w:hAnsiTheme="minorHAnsi"/>
          <w:b/>
          <w:bCs/>
          <w:color w:val="000000"/>
          <w:sz w:val="28"/>
          <w:szCs w:val="28"/>
        </w:rPr>
      </w:pPr>
      <w:bookmarkStart w:id="0" w:name="_GoBack"/>
      <w:bookmarkEnd w:id="0"/>
    </w:p>
    <w:p w:rsidR="00FE6915" w:rsidRDefault="00FE6915">
      <w:pPr>
        <w:pStyle w:val="NormalWeb"/>
        <w:spacing w:before="0" w:beforeAutospacing="0" w:after="0" w:afterAutospacing="0"/>
        <w:contextualSpacing/>
        <w:rPr>
          <w:rFonts w:asciiTheme="minorHAnsi" w:hAnsiTheme="minorHAnsi"/>
          <w:b/>
          <w:bCs/>
          <w:color w:val="000000"/>
          <w:sz w:val="28"/>
          <w:szCs w:val="28"/>
        </w:rPr>
      </w:pPr>
    </w:p>
    <w:p w:rsidR="00FE6915" w:rsidRDefault="00FE6915">
      <w:pPr>
        <w:pStyle w:val="NormalWeb"/>
        <w:spacing w:before="0" w:beforeAutospacing="0" w:after="0" w:afterAutospacing="0"/>
        <w:contextualSpacing/>
        <w:rPr>
          <w:rFonts w:asciiTheme="minorHAnsi" w:hAnsiTheme="minorHAnsi"/>
          <w:b/>
          <w:bCs/>
          <w:color w:val="000000"/>
          <w:sz w:val="28"/>
          <w:szCs w:val="28"/>
        </w:rPr>
      </w:pPr>
    </w:p>
    <w:p w:rsidR="00FE6915" w:rsidRDefault="00FE6915">
      <w:pPr>
        <w:pStyle w:val="NormalWeb"/>
        <w:spacing w:before="0" w:beforeAutospacing="0" w:after="0" w:afterAutospacing="0"/>
        <w:contextualSpacing/>
        <w:rPr>
          <w:rFonts w:asciiTheme="minorHAnsi" w:hAnsiTheme="minorHAnsi"/>
          <w:b/>
          <w:bCs/>
          <w:color w:val="000000"/>
          <w:sz w:val="28"/>
          <w:szCs w:val="28"/>
        </w:rPr>
      </w:pPr>
    </w:p>
    <w:p w:rsidR="00FE6915" w:rsidRDefault="00356E59">
      <w:pPr>
        <w:pStyle w:val="NormalWeb"/>
        <w:spacing w:before="0" w:beforeAutospacing="0" w:after="0" w:afterAutospacing="0"/>
        <w:contextualSpacing/>
        <w:rPr>
          <w:rFonts w:asciiTheme="minorHAnsi" w:hAnsiTheme="minorHAnsi"/>
          <w:sz w:val="28"/>
          <w:szCs w:val="28"/>
        </w:rPr>
      </w:pPr>
      <w:r>
        <w:rPr>
          <w:rFonts w:asciiTheme="minorHAnsi" w:hAnsiTheme="minorHAnsi"/>
          <w:b/>
          <w:bCs/>
          <w:color w:val="000000"/>
          <w:sz w:val="28"/>
          <w:szCs w:val="28"/>
        </w:rPr>
        <w:t>Description du budget demandé</w:t>
      </w:r>
    </w:p>
    <w:p w:rsidR="00FE6915" w:rsidRDefault="00FE6915">
      <w:pPr>
        <w:contextualSpacing/>
        <w:rPr>
          <w:rFonts w:eastAsia="Times New Roman"/>
          <w:sz w:val="10"/>
        </w:rPr>
      </w:pPr>
    </w:p>
    <w:tbl>
      <w:tblPr>
        <w:tblW w:w="0" w:type="auto"/>
        <w:tblCellMar>
          <w:top w:w="15" w:type="dxa"/>
          <w:left w:w="15" w:type="dxa"/>
          <w:bottom w:w="15" w:type="dxa"/>
          <w:right w:w="15" w:type="dxa"/>
        </w:tblCellMar>
        <w:tblLook w:val="04A0" w:firstRow="1" w:lastRow="0" w:firstColumn="1" w:lastColumn="0" w:noHBand="0" w:noVBand="1"/>
      </w:tblPr>
      <w:tblGrid>
        <w:gridCol w:w="9056"/>
      </w:tblGrid>
      <w:tr w:rsidR="00FE6915">
        <w:trPr>
          <w:trHeight w:val="340"/>
        </w:trPr>
        <w:tc>
          <w:tcPr>
            <w:tcW w:w="9187" w:type="dxa"/>
            <w:tcBorders>
              <w:top w:val="single" w:sz="4" w:space="0" w:color="808080"/>
              <w:left w:val="single" w:sz="4" w:space="0" w:color="808080"/>
              <w:bottom w:val="single" w:sz="4" w:space="0" w:color="808080"/>
              <w:right w:val="single" w:sz="4" w:space="0" w:color="808080"/>
            </w:tcBorders>
            <w:shd w:val="clear" w:color="auto" w:fill="C2D69B" w:themeFill="accent3" w:themeFillTint="99"/>
            <w:tcMar>
              <w:top w:w="0" w:type="dxa"/>
              <w:left w:w="115" w:type="dxa"/>
              <w:bottom w:w="0" w:type="dxa"/>
              <w:right w:w="115" w:type="dxa"/>
            </w:tcMar>
            <w:vAlign w:val="center"/>
          </w:tcPr>
          <w:p w:rsidR="00FE6915" w:rsidRDefault="00356E59">
            <w:pPr>
              <w:pStyle w:val="NormalWeb"/>
              <w:spacing w:before="0" w:beforeAutospacing="0" w:after="0" w:afterAutospacing="0"/>
              <w:contextualSpacing/>
              <w:rPr>
                <w:rFonts w:asciiTheme="minorHAnsi" w:hAnsiTheme="minorHAnsi"/>
                <w:sz w:val="24"/>
                <w:szCs w:val="24"/>
              </w:rPr>
            </w:pPr>
            <w:r>
              <w:rPr>
                <w:rFonts w:asciiTheme="minorHAnsi" w:hAnsiTheme="minorHAnsi"/>
                <w:b/>
                <w:bCs/>
                <w:color w:val="000000"/>
                <w:sz w:val="24"/>
                <w:szCs w:val="24"/>
              </w:rPr>
              <w:t>Justification scientifique des moyens demandés </w:t>
            </w:r>
          </w:p>
        </w:tc>
      </w:tr>
      <w:tr w:rsidR="00FE6915">
        <w:trPr>
          <w:trHeight w:val="557"/>
        </w:trPr>
        <w:tc>
          <w:tcPr>
            <w:tcW w:w="9187" w:type="dxa"/>
            <w:tcBorders>
              <w:top w:val="single" w:sz="4" w:space="0" w:color="808080"/>
              <w:left w:val="single" w:sz="4" w:space="0" w:color="808080"/>
              <w:bottom w:val="single" w:sz="4" w:space="0" w:color="808080"/>
              <w:right w:val="single" w:sz="4" w:space="0" w:color="808080"/>
            </w:tcBorders>
            <w:tcMar>
              <w:top w:w="0" w:type="dxa"/>
              <w:left w:w="115" w:type="dxa"/>
              <w:bottom w:w="0" w:type="dxa"/>
              <w:right w:w="115" w:type="dxa"/>
            </w:tcMar>
          </w:tcPr>
          <w:p w:rsidR="00FE6915" w:rsidRDefault="00FE6915">
            <w:pPr>
              <w:contextualSpacing/>
              <w:rPr>
                <w:rFonts w:eastAsia="Times New Roman"/>
              </w:rPr>
            </w:pPr>
          </w:p>
        </w:tc>
      </w:tr>
    </w:tbl>
    <w:p w:rsidR="00FE6915" w:rsidRDefault="00FE6915">
      <w:pPr>
        <w:contextualSpacing/>
        <w:rPr>
          <w:rFonts w:eastAsia="Times New Roman"/>
          <w:sz w:val="16"/>
        </w:rPr>
      </w:pPr>
    </w:p>
    <w:p w:rsidR="00FE6915" w:rsidRDefault="00356E59">
      <w:pPr>
        <w:pStyle w:val="NormalWeb"/>
        <w:spacing w:before="0" w:beforeAutospacing="0" w:after="0" w:afterAutospacing="0"/>
        <w:contextualSpacing/>
        <w:rPr>
          <w:rFonts w:asciiTheme="minorHAnsi" w:hAnsiTheme="minorHAnsi"/>
          <w:sz w:val="28"/>
          <w:szCs w:val="28"/>
        </w:rPr>
      </w:pPr>
      <w:r>
        <w:rPr>
          <w:rFonts w:asciiTheme="minorHAnsi" w:hAnsiTheme="minorHAnsi"/>
          <w:b/>
          <w:bCs/>
          <w:color w:val="000000"/>
          <w:sz w:val="28"/>
          <w:szCs w:val="28"/>
        </w:rPr>
        <w:t>Récapitulatif de demande financière</w:t>
      </w:r>
    </w:p>
    <w:p w:rsidR="00FE6915" w:rsidRDefault="00FE6915">
      <w:pPr>
        <w:contextualSpacing/>
        <w:rPr>
          <w:rFonts w:eastAsia="Times New Roman"/>
          <w:sz w:val="10"/>
        </w:rPr>
      </w:pPr>
    </w:p>
    <w:tbl>
      <w:tblPr>
        <w:tblW w:w="9754" w:type="dxa"/>
        <w:jc w:val="center"/>
        <w:tblCellMar>
          <w:top w:w="15" w:type="dxa"/>
          <w:left w:w="15" w:type="dxa"/>
          <w:bottom w:w="15" w:type="dxa"/>
          <w:right w:w="15" w:type="dxa"/>
        </w:tblCellMar>
        <w:tblLook w:val="04A0" w:firstRow="1" w:lastRow="0" w:firstColumn="1" w:lastColumn="0" w:noHBand="0" w:noVBand="1"/>
      </w:tblPr>
      <w:tblGrid>
        <w:gridCol w:w="7830"/>
        <w:gridCol w:w="1924"/>
      </w:tblGrid>
      <w:tr w:rsidR="00FE6915">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7" w:type="dxa"/>
              <w:left w:w="115" w:type="dxa"/>
              <w:bottom w:w="85" w:type="dxa"/>
              <w:right w:w="115" w:type="dxa"/>
            </w:tcMar>
            <w:vAlign w:val="center"/>
          </w:tcPr>
          <w:p w:rsidR="00FE6915" w:rsidRDefault="00FE6915">
            <w:pPr>
              <w:contextualSpacing/>
              <w:rPr>
                <w:rFonts w:eastAsia="Times New Roman"/>
              </w:rPr>
            </w:pPr>
          </w:p>
        </w:tc>
        <w:tc>
          <w:tcPr>
            <w:tcW w:w="1924" w:type="dxa"/>
            <w:tcBorders>
              <w:top w:val="single" w:sz="4" w:space="0" w:color="000000"/>
              <w:left w:val="single" w:sz="4" w:space="0" w:color="000000"/>
              <w:bottom w:val="single" w:sz="4" w:space="0" w:color="000000"/>
              <w:right w:val="single" w:sz="4" w:space="0" w:color="000000"/>
            </w:tcBorders>
            <w:shd w:val="clear" w:color="auto" w:fill="FFFFFF"/>
            <w:tcMar>
              <w:top w:w="57" w:type="dxa"/>
              <w:left w:w="115" w:type="dxa"/>
              <w:bottom w:w="85" w:type="dxa"/>
              <w:right w:w="115" w:type="dxa"/>
            </w:tcMar>
            <w:vAlign w:val="center"/>
          </w:tcPr>
          <w:p w:rsidR="00FE6915" w:rsidRDefault="00356E59">
            <w:pPr>
              <w:pStyle w:val="NormalWeb"/>
              <w:spacing w:before="0" w:beforeAutospacing="0" w:after="0" w:afterAutospacing="0"/>
              <w:contextualSpacing/>
              <w:jc w:val="center"/>
              <w:rPr>
                <w:rFonts w:asciiTheme="minorHAnsi" w:hAnsiTheme="minorHAnsi"/>
                <w:sz w:val="24"/>
                <w:szCs w:val="24"/>
              </w:rPr>
            </w:pPr>
            <w:r>
              <w:rPr>
                <w:rFonts w:asciiTheme="minorHAnsi" w:hAnsiTheme="minorHAnsi"/>
                <w:b/>
                <w:bCs/>
                <w:color w:val="000000"/>
                <w:sz w:val="24"/>
                <w:szCs w:val="24"/>
              </w:rPr>
              <w:t>Montant €TTC </w:t>
            </w:r>
          </w:p>
        </w:tc>
      </w:tr>
      <w:tr w:rsidR="00FE6915">
        <w:trPr>
          <w:trHeight w:val="283"/>
          <w:jc w:val="center"/>
        </w:trPr>
        <w:tc>
          <w:tcPr>
            <w:tcW w:w="9754" w:type="dxa"/>
            <w:gridSpan w:val="2"/>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Ressources humaines</w:t>
            </w:r>
          </w:p>
        </w:tc>
      </w:tr>
      <w:tr w:rsidR="00FE6915">
        <w:trPr>
          <w:trHeight w:val="283"/>
          <w:jc w:val="center"/>
        </w:trPr>
        <w:tc>
          <w:tcPr>
            <w:tcW w:w="0" w:type="auto"/>
            <w:tcBorders>
              <w:top w:val="single" w:sz="4" w:space="0" w:color="000000"/>
              <w:left w:val="single" w:sz="4" w:space="0" w:color="000000"/>
              <w:bottom w:val="single" w:sz="12"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color w:val="000000"/>
                <w:sz w:val="24"/>
                <w:szCs w:val="24"/>
              </w:rPr>
              <w:t>Préciser</w:t>
            </w:r>
          </w:p>
        </w:tc>
        <w:tc>
          <w:tcPr>
            <w:tcW w:w="1924" w:type="dxa"/>
            <w:tcBorders>
              <w:top w:val="single" w:sz="4" w:space="0" w:color="000000"/>
              <w:left w:val="single" w:sz="4" w:space="0" w:color="000000"/>
              <w:bottom w:val="single" w:sz="12" w:space="0" w:color="000000"/>
              <w:right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9754" w:type="dxa"/>
            <w:gridSpan w:val="2"/>
            <w:tcBorders>
              <w:top w:val="single" w:sz="12"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Fonctionnement</w:t>
            </w:r>
          </w:p>
        </w:tc>
      </w:tr>
      <w:tr w:rsidR="00FE691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Stage</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Dépenses pédagogiques</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Missions</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Frais de propriété intellectuelle de brevets ou licences</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Prestations de services</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Petits matériels et consommables </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Autres (préciser)</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4" w:space="0" w:color="000000"/>
              <w:left w:val="single" w:sz="4" w:space="0" w:color="000000"/>
              <w:bottom w:val="single" w:sz="12"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rPr>
                <w:rFonts w:asciiTheme="minorHAnsi" w:hAnsiTheme="minorHAnsi"/>
                <w:sz w:val="24"/>
                <w:szCs w:val="24"/>
              </w:rPr>
            </w:pPr>
            <w:r>
              <w:rPr>
                <w:rFonts w:asciiTheme="minorHAnsi" w:hAnsiTheme="minorHAnsi"/>
                <w:b/>
                <w:bCs/>
                <w:color w:val="000000"/>
                <w:sz w:val="24"/>
                <w:szCs w:val="24"/>
              </w:rPr>
              <w:t>Frais de gestion à 3,85% (INRAE ou USMB)</w:t>
            </w:r>
          </w:p>
        </w:tc>
        <w:tc>
          <w:tcPr>
            <w:tcW w:w="1924" w:type="dxa"/>
            <w:tcBorders>
              <w:top w:val="single" w:sz="4" w:space="0" w:color="000000"/>
              <w:left w:val="single" w:sz="4" w:space="0" w:color="000000"/>
              <w:bottom w:val="single" w:sz="12" w:space="0" w:color="000000"/>
              <w:right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12" w:space="0" w:color="000000"/>
              <w:left w:val="single" w:sz="12" w:space="0" w:color="000000"/>
              <w:bottom w:val="single" w:sz="12" w:space="0" w:color="000000"/>
              <w:right w:val="single" w:sz="4" w:space="0" w:color="000000"/>
            </w:tcBorders>
            <w:shd w:val="clear" w:color="auto" w:fill="FFFFFF"/>
            <w:tcMar>
              <w:top w:w="57" w:type="dxa"/>
              <w:left w:w="115" w:type="dxa"/>
              <w:bottom w:w="85" w:type="dxa"/>
              <w:right w:w="115" w:type="dxa"/>
            </w:tcMar>
            <w:vAlign w:val="center"/>
          </w:tcPr>
          <w:p w:rsidR="00FE6915" w:rsidRDefault="00356E59">
            <w:pPr>
              <w:pStyle w:val="NormalWeb"/>
              <w:spacing w:before="0" w:beforeAutospacing="0" w:after="0" w:afterAutospacing="0"/>
              <w:jc w:val="right"/>
              <w:rPr>
                <w:rFonts w:asciiTheme="minorHAnsi" w:hAnsiTheme="minorHAnsi"/>
                <w:sz w:val="24"/>
                <w:szCs w:val="24"/>
              </w:rPr>
            </w:pPr>
            <w:r>
              <w:rPr>
                <w:rFonts w:asciiTheme="minorHAnsi" w:hAnsiTheme="minorHAnsi"/>
                <w:b/>
                <w:bCs/>
                <w:color w:val="000000"/>
                <w:sz w:val="24"/>
                <w:szCs w:val="24"/>
              </w:rPr>
              <w:t>Total Fonctionnement :</w:t>
            </w:r>
          </w:p>
        </w:tc>
        <w:tc>
          <w:tcPr>
            <w:tcW w:w="1924" w:type="dxa"/>
            <w:tcBorders>
              <w:top w:val="single" w:sz="12" w:space="0" w:color="000000"/>
              <w:left w:val="single" w:sz="4" w:space="0" w:color="000000"/>
              <w:bottom w:val="single" w:sz="12" w:space="0" w:color="000000"/>
              <w:right w:val="single" w:sz="12" w:space="0" w:color="000000"/>
            </w:tcBorders>
            <w:shd w:val="clear" w:color="auto" w:fill="FFFFFF"/>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12"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tcPr>
          <w:p w:rsidR="00FE6915" w:rsidRDefault="00356E59">
            <w:pPr>
              <w:pStyle w:val="NormalWeb"/>
              <w:spacing w:before="0" w:beforeAutospacing="0" w:after="0" w:afterAutospacing="0"/>
              <w:jc w:val="right"/>
              <w:rPr>
                <w:rFonts w:asciiTheme="minorHAnsi" w:hAnsiTheme="minorHAnsi"/>
                <w:sz w:val="24"/>
                <w:szCs w:val="24"/>
              </w:rPr>
            </w:pPr>
            <w:r>
              <w:rPr>
                <w:rFonts w:asciiTheme="minorHAnsi" w:hAnsiTheme="minorHAnsi"/>
                <w:b/>
                <w:bCs/>
                <w:color w:val="000000"/>
                <w:sz w:val="24"/>
                <w:szCs w:val="24"/>
              </w:rPr>
              <w:t>Budget total demandé au Labex en € TTC :</w:t>
            </w:r>
          </w:p>
        </w:tc>
        <w:tc>
          <w:tcPr>
            <w:tcW w:w="1924" w:type="dxa"/>
            <w:tcBorders>
              <w:top w:val="single" w:sz="12"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tcPr>
          <w:p w:rsidR="00FE6915" w:rsidRDefault="00356E59">
            <w:pPr>
              <w:pStyle w:val="NormalWeb"/>
              <w:spacing w:before="0" w:beforeAutospacing="0" w:after="0" w:afterAutospacing="0"/>
              <w:jc w:val="right"/>
              <w:rPr>
                <w:rFonts w:asciiTheme="minorHAnsi" w:hAnsiTheme="minorHAnsi"/>
                <w:sz w:val="24"/>
                <w:szCs w:val="24"/>
              </w:rPr>
            </w:pPr>
            <w:r>
              <w:rPr>
                <w:rFonts w:asciiTheme="minorHAnsi" w:hAnsiTheme="minorHAnsi"/>
                <w:b/>
                <w:bCs/>
                <w:color w:val="000000"/>
                <w:sz w:val="24"/>
                <w:szCs w:val="24"/>
              </w:rPr>
              <w:t>€</w:t>
            </w:r>
          </w:p>
        </w:tc>
      </w:tr>
      <w:tr w:rsidR="00FE6915">
        <w:trPr>
          <w:trHeight w:val="283"/>
          <w:jc w:val="center"/>
        </w:trPr>
        <w:tc>
          <w:tcPr>
            <w:tcW w:w="0" w:type="auto"/>
            <w:tcBorders>
              <w:top w:val="single" w:sz="4" w:space="0" w:color="000000"/>
            </w:tcBorders>
            <w:tcMar>
              <w:top w:w="57" w:type="dxa"/>
              <w:left w:w="115" w:type="dxa"/>
              <w:bottom w:w="85" w:type="dxa"/>
              <w:right w:w="115" w:type="dxa"/>
            </w:tcMar>
            <w:vAlign w:val="center"/>
          </w:tcPr>
          <w:p w:rsidR="00FE6915" w:rsidRDefault="00FE6915">
            <w:pPr>
              <w:rPr>
                <w:rFonts w:eastAsia="Times New Roman"/>
              </w:rPr>
            </w:pPr>
          </w:p>
        </w:tc>
        <w:tc>
          <w:tcPr>
            <w:tcW w:w="1924" w:type="dxa"/>
            <w:tcBorders>
              <w:top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bottom w:val="single" w:sz="4" w:space="0" w:color="000000"/>
            </w:tcBorders>
            <w:tcMar>
              <w:top w:w="57" w:type="dxa"/>
              <w:left w:w="115" w:type="dxa"/>
              <w:bottom w:w="85" w:type="dxa"/>
              <w:right w:w="115" w:type="dxa"/>
            </w:tcMar>
            <w:vAlign w:val="center"/>
          </w:tcPr>
          <w:p w:rsidR="00FE6915" w:rsidRDefault="00FE6915">
            <w:pPr>
              <w:rPr>
                <w:rFonts w:eastAsia="Times New Roman"/>
              </w:rPr>
            </w:pPr>
          </w:p>
        </w:tc>
        <w:tc>
          <w:tcPr>
            <w:tcW w:w="1924" w:type="dxa"/>
            <w:tcBorders>
              <w:bottom w:val="single" w:sz="4" w:space="0" w:color="000000"/>
            </w:tcBorders>
            <w:tcMar>
              <w:top w:w="57" w:type="dxa"/>
              <w:left w:w="115" w:type="dxa"/>
              <w:bottom w:w="85" w:type="dxa"/>
              <w:right w:w="115" w:type="dxa"/>
            </w:tcMar>
            <w:vAlign w:val="center"/>
          </w:tcPr>
          <w:p w:rsidR="00FE6915" w:rsidRDefault="00FE6915">
            <w:pPr>
              <w:rPr>
                <w:rFonts w:eastAsia="Times New Roman"/>
              </w:rPr>
            </w:pPr>
          </w:p>
        </w:tc>
      </w:tr>
      <w:tr w:rsidR="00FE6915">
        <w:trPr>
          <w:trHeight w:val="283"/>
          <w:jc w:val="center"/>
        </w:trPr>
        <w:tc>
          <w:tcPr>
            <w:tcW w:w="0" w:type="auto"/>
            <w:tcBorders>
              <w:top w:val="single" w:sz="4" w:space="0" w:color="000000"/>
              <w:left w:val="single" w:sz="4" w:space="0" w:color="000000"/>
              <w:bottom w:val="single" w:sz="4" w:space="0" w:color="000000"/>
              <w:right w:val="single" w:sz="4" w:space="0" w:color="000000"/>
            </w:tcBorders>
            <w:shd w:val="clear" w:color="auto" w:fill="C2D69B" w:themeFill="accent3" w:themeFillTint="99"/>
            <w:tcMar>
              <w:top w:w="57" w:type="dxa"/>
              <w:left w:w="115" w:type="dxa"/>
              <w:bottom w:w="85" w:type="dxa"/>
              <w:right w:w="115" w:type="dxa"/>
            </w:tcMar>
            <w:vAlign w:val="center"/>
          </w:tcPr>
          <w:p w:rsidR="00FE6915" w:rsidRDefault="00356E59">
            <w:pPr>
              <w:pStyle w:val="NormalWeb"/>
              <w:spacing w:before="0" w:beforeAutospacing="0" w:after="0" w:afterAutospacing="0"/>
              <w:jc w:val="both"/>
              <w:rPr>
                <w:rFonts w:asciiTheme="minorHAnsi" w:hAnsiTheme="minorHAnsi"/>
                <w:color w:val="000000"/>
                <w:sz w:val="24"/>
                <w:szCs w:val="24"/>
              </w:rPr>
            </w:pPr>
            <w:r>
              <w:rPr>
                <w:rFonts w:asciiTheme="minorHAnsi" w:hAnsiTheme="minorHAnsi"/>
                <w:b/>
                <w:bCs/>
                <w:color w:val="000000"/>
                <w:sz w:val="24"/>
                <w:szCs w:val="24"/>
              </w:rPr>
              <w:t>Si le projet fait l’objet de demandes de financements complémentaires, indiquer le nom des co-financeurs éventuels et le montant attendu</w:t>
            </w:r>
          </w:p>
        </w:tc>
        <w:tc>
          <w:tcPr>
            <w:tcW w:w="1924" w:type="dxa"/>
            <w:tcBorders>
              <w:top w:val="single" w:sz="4" w:space="0" w:color="000000"/>
              <w:left w:val="single" w:sz="4" w:space="0" w:color="000000"/>
              <w:bottom w:val="single" w:sz="4" w:space="0" w:color="000000"/>
              <w:right w:val="single" w:sz="4" w:space="0" w:color="000000"/>
            </w:tcBorders>
            <w:tcMar>
              <w:top w:w="57" w:type="dxa"/>
              <w:left w:w="115" w:type="dxa"/>
              <w:bottom w:w="85" w:type="dxa"/>
              <w:right w:w="115" w:type="dxa"/>
            </w:tcMar>
            <w:vAlign w:val="center"/>
          </w:tcPr>
          <w:p w:rsidR="00FE6915" w:rsidRDefault="00356E59">
            <w:pPr>
              <w:pStyle w:val="NormalWeb"/>
              <w:spacing w:before="0" w:beforeAutospacing="0" w:after="0" w:afterAutospacing="0"/>
              <w:jc w:val="right"/>
              <w:rPr>
                <w:rFonts w:asciiTheme="minorHAnsi" w:hAnsiTheme="minorHAnsi"/>
                <w:sz w:val="24"/>
                <w:szCs w:val="24"/>
              </w:rPr>
            </w:pPr>
            <w:r>
              <w:rPr>
                <w:rFonts w:asciiTheme="minorHAnsi" w:hAnsiTheme="minorHAnsi"/>
                <w:b/>
                <w:bCs/>
                <w:color w:val="000000"/>
                <w:sz w:val="24"/>
                <w:szCs w:val="24"/>
              </w:rPr>
              <w:t>€</w:t>
            </w:r>
          </w:p>
        </w:tc>
      </w:tr>
    </w:tbl>
    <w:p w:rsidR="00FE6915" w:rsidRDefault="00FE6915">
      <w:pPr>
        <w:spacing w:after="240"/>
        <w:rPr>
          <w:rFonts w:eastAsia="Times New Roman"/>
        </w:rPr>
      </w:pPr>
    </w:p>
    <w:p w:rsidR="00FE6915" w:rsidRDefault="00FE6915">
      <w:pPr>
        <w:pStyle w:val="Titre1"/>
        <w:spacing w:before="0" w:beforeAutospacing="0" w:after="0" w:afterAutospacing="0"/>
        <w:rPr>
          <w:rFonts w:asciiTheme="minorHAnsi" w:eastAsia="Times New Roman" w:hAnsiTheme="minorHAnsi" w:cstheme="minorBidi"/>
          <w:b w:val="0"/>
          <w:bCs w:val="0"/>
          <w:sz w:val="24"/>
          <w:szCs w:val="24"/>
        </w:rPr>
      </w:pPr>
    </w:p>
    <w:p w:rsidR="00FE6915" w:rsidRDefault="00FE6915">
      <w:pPr>
        <w:pStyle w:val="Titre1"/>
        <w:spacing w:before="0" w:beforeAutospacing="0" w:after="0" w:afterAutospacing="0"/>
        <w:rPr>
          <w:rFonts w:asciiTheme="minorHAnsi" w:eastAsia="Times New Roman" w:hAnsiTheme="minorHAnsi"/>
          <w:color w:val="000000"/>
          <w:sz w:val="28"/>
          <w:szCs w:val="28"/>
        </w:rPr>
      </w:pPr>
    </w:p>
    <w:p w:rsidR="00FE6915" w:rsidRDefault="00FE6915">
      <w:pPr>
        <w:pStyle w:val="Titre1"/>
        <w:spacing w:before="0" w:beforeAutospacing="0" w:after="0" w:afterAutospacing="0"/>
        <w:rPr>
          <w:rFonts w:asciiTheme="minorHAnsi" w:eastAsia="Times New Roman" w:hAnsiTheme="minorHAnsi"/>
          <w:color w:val="000000"/>
          <w:sz w:val="28"/>
          <w:szCs w:val="28"/>
        </w:rPr>
      </w:pPr>
    </w:p>
    <w:p w:rsidR="00FE6915" w:rsidRDefault="00FE6915">
      <w:pPr>
        <w:pStyle w:val="Titre1"/>
        <w:spacing w:before="0" w:beforeAutospacing="0" w:after="0" w:afterAutospacing="0"/>
        <w:rPr>
          <w:rFonts w:asciiTheme="minorHAnsi" w:eastAsia="Times New Roman" w:hAnsiTheme="minorHAnsi"/>
          <w:color w:val="000000"/>
          <w:sz w:val="28"/>
          <w:szCs w:val="28"/>
        </w:rPr>
      </w:pPr>
    </w:p>
    <w:p w:rsidR="00FE6915" w:rsidRDefault="00FE6915">
      <w:pPr>
        <w:pStyle w:val="Titre1"/>
        <w:spacing w:before="0" w:beforeAutospacing="0" w:after="0" w:afterAutospacing="0"/>
        <w:rPr>
          <w:rFonts w:asciiTheme="minorHAnsi" w:eastAsia="Times New Roman" w:hAnsiTheme="minorHAnsi"/>
          <w:color w:val="000000"/>
          <w:sz w:val="28"/>
          <w:szCs w:val="28"/>
        </w:rPr>
      </w:pPr>
    </w:p>
    <w:p w:rsidR="00FE6915" w:rsidRDefault="00FE6915">
      <w:pPr>
        <w:pStyle w:val="Titre1"/>
        <w:spacing w:before="0" w:beforeAutospacing="0" w:after="0" w:afterAutospacing="0"/>
        <w:rPr>
          <w:rFonts w:asciiTheme="minorHAnsi" w:eastAsia="Times New Roman" w:hAnsiTheme="minorHAnsi"/>
          <w:color w:val="000000"/>
          <w:sz w:val="28"/>
          <w:szCs w:val="28"/>
        </w:rPr>
      </w:pPr>
    </w:p>
    <w:p w:rsidR="00FE6915" w:rsidRDefault="00356E59">
      <w:pPr>
        <w:pStyle w:val="Titre1"/>
        <w:spacing w:before="0" w:beforeAutospacing="0" w:after="0" w:afterAutospacing="0"/>
        <w:rPr>
          <w:rFonts w:asciiTheme="minorHAnsi" w:eastAsia="Times New Roman" w:hAnsiTheme="minorHAnsi"/>
          <w:color w:val="000000"/>
          <w:sz w:val="28"/>
          <w:szCs w:val="28"/>
        </w:rPr>
      </w:pPr>
      <w:r>
        <w:rPr>
          <w:rFonts w:asciiTheme="minorHAnsi" w:eastAsia="Times New Roman" w:hAnsiTheme="minorHAnsi"/>
          <w:color w:val="000000"/>
          <w:sz w:val="28"/>
          <w:szCs w:val="28"/>
        </w:rPr>
        <w:t>Opérations de suivi de projet</w:t>
      </w:r>
    </w:p>
    <w:p w:rsidR="00FE6915" w:rsidRDefault="00FE6915">
      <w:pPr>
        <w:pStyle w:val="Titre1"/>
        <w:spacing w:before="0" w:beforeAutospacing="0" w:after="0" w:afterAutospacing="0"/>
        <w:rPr>
          <w:rFonts w:asciiTheme="minorHAnsi" w:eastAsia="Times New Roman" w:hAnsiTheme="minorHAnsi"/>
          <w:sz w:val="24"/>
          <w:szCs w:val="24"/>
        </w:rPr>
      </w:pPr>
    </w:p>
    <w:p w:rsidR="00FE6915" w:rsidRDefault="00356E59">
      <w:pPr>
        <w:pStyle w:val="NormalWeb"/>
        <w:numPr>
          <w:ilvl w:val="0"/>
          <w:numId w:val="34"/>
        </w:numPr>
        <w:spacing w:before="0" w:beforeAutospacing="0" w:after="0" w:afterAutospacing="0"/>
        <w:ind w:left="710"/>
        <w:jc w:val="both"/>
        <w:rPr>
          <w:rFonts w:asciiTheme="minorHAnsi" w:hAnsiTheme="minorHAnsi"/>
          <w:b/>
          <w:bCs/>
          <w:color w:val="000000"/>
          <w:sz w:val="24"/>
          <w:szCs w:val="24"/>
        </w:rPr>
      </w:pPr>
      <w:r>
        <w:rPr>
          <w:rFonts w:asciiTheme="minorHAnsi" w:hAnsiTheme="minorHAnsi"/>
          <w:b/>
          <w:bCs/>
          <w:color w:val="000000"/>
          <w:sz w:val="24"/>
          <w:szCs w:val="24"/>
        </w:rPr>
        <w:t>Obligation de signature</w:t>
      </w:r>
    </w:p>
    <w:p w:rsidR="00FE6915" w:rsidRDefault="00356E59">
      <w:pPr>
        <w:pStyle w:val="NormalWeb"/>
        <w:spacing w:before="0" w:beforeAutospacing="0" w:after="0" w:afterAutospacing="0"/>
        <w:jc w:val="both"/>
        <w:rPr>
          <w:rFonts w:asciiTheme="minorHAnsi" w:hAnsiTheme="minorHAnsi"/>
          <w:sz w:val="24"/>
          <w:szCs w:val="24"/>
        </w:rPr>
      </w:pPr>
      <w:r>
        <w:rPr>
          <w:rFonts w:asciiTheme="minorHAnsi" w:hAnsiTheme="minorHAnsi"/>
          <w:color w:val="000000"/>
          <w:sz w:val="24"/>
          <w:szCs w:val="24"/>
        </w:rPr>
        <w:t>Le soutien apporté par le Labex ITTEM devra être impérativement indiqué sur toute communication écrite et orale en lien avec le projet financé.</w:t>
      </w:r>
    </w:p>
    <w:p w:rsidR="00FE6915" w:rsidRDefault="00356E59">
      <w:pPr>
        <w:pStyle w:val="NormalWeb"/>
        <w:spacing w:before="0" w:beforeAutospacing="0" w:after="0" w:afterAutospacing="0"/>
        <w:jc w:val="both"/>
        <w:rPr>
          <w:rFonts w:asciiTheme="minorHAnsi" w:hAnsiTheme="minorHAnsi"/>
          <w:sz w:val="24"/>
          <w:szCs w:val="24"/>
        </w:rPr>
      </w:pPr>
      <w:r>
        <w:rPr>
          <w:rFonts w:asciiTheme="minorHAnsi" w:hAnsiTheme="minorHAnsi"/>
          <w:color w:val="000000"/>
          <w:sz w:val="24"/>
          <w:szCs w:val="24"/>
        </w:rPr>
        <w:t>La signature suivante devra être mentionnée dans tout document relatif au projet :</w:t>
      </w:r>
    </w:p>
    <w:p w:rsidR="00FE6915" w:rsidRDefault="00356E59">
      <w:pPr>
        <w:jc w:val="both"/>
      </w:pPr>
      <w:r>
        <w:rPr>
          <w:i/>
        </w:rPr>
        <w:t>« </w:t>
      </w:r>
      <w:r>
        <w:rPr>
          <w:bCs/>
          <w:i/>
        </w:rPr>
        <w:t>Ce travail a bénéficié d'un</w:t>
      </w:r>
      <w:r>
        <w:rPr>
          <w:bCs/>
          <w:i/>
        </w:rPr>
        <w:t>e aide de l'Etat gérée par l'Agence Nationale de la Recherche au titre du programme « France 2030 » portant la référence ANR-15-IDEX-0002</w:t>
      </w:r>
      <w:r>
        <w:rPr>
          <w:i/>
        </w:rPr>
        <w:t> »</w:t>
      </w:r>
      <w:r>
        <w:t>.</w:t>
      </w:r>
    </w:p>
    <w:p w:rsidR="00FE6915" w:rsidRDefault="00FE6915"/>
    <w:p w:rsidR="00FE6915" w:rsidRDefault="00356E59">
      <w:pPr>
        <w:pStyle w:val="NormalWeb"/>
        <w:numPr>
          <w:ilvl w:val="0"/>
          <w:numId w:val="34"/>
        </w:numPr>
        <w:spacing w:before="0" w:beforeAutospacing="0" w:after="0" w:afterAutospacing="0"/>
        <w:ind w:left="710"/>
        <w:jc w:val="both"/>
        <w:rPr>
          <w:rFonts w:asciiTheme="minorHAnsi" w:hAnsiTheme="minorHAnsi"/>
          <w:b/>
          <w:bCs/>
          <w:color w:val="000000"/>
          <w:sz w:val="24"/>
          <w:szCs w:val="24"/>
        </w:rPr>
      </w:pPr>
      <w:r>
        <w:rPr>
          <w:rFonts w:asciiTheme="minorHAnsi" w:hAnsiTheme="minorHAnsi"/>
          <w:b/>
          <w:bCs/>
          <w:color w:val="000000"/>
          <w:sz w:val="24"/>
          <w:szCs w:val="24"/>
        </w:rPr>
        <w:t>Dépôt sur HAL</w:t>
      </w:r>
    </w:p>
    <w:p w:rsidR="00FE6915" w:rsidRDefault="00356E59">
      <w:pPr>
        <w:pStyle w:val="NormalWeb"/>
        <w:spacing w:before="0" w:beforeAutospacing="0" w:after="0" w:afterAutospacing="0"/>
        <w:jc w:val="both"/>
        <w:rPr>
          <w:rFonts w:asciiTheme="minorHAnsi" w:hAnsiTheme="minorHAnsi"/>
          <w:bCs/>
          <w:color w:val="000000"/>
          <w:sz w:val="24"/>
          <w:szCs w:val="24"/>
        </w:rPr>
      </w:pPr>
      <w:r>
        <w:rPr>
          <w:rFonts w:asciiTheme="minorHAnsi" w:hAnsiTheme="minorHAnsi"/>
          <w:bCs/>
          <w:color w:val="000000"/>
          <w:sz w:val="24"/>
          <w:szCs w:val="24"/>
        </w:rPr>
        <w:t>Les travaux devront être renseignés dans la base de données HAL avec la signature indiquée plus haut</w:t>
      </w:r>
      <w:r>
        <w:rPr>
          <w:rFonts w:asciiTheme="minorHAnsi" w:hAnsiTheme="minorHAnsi"/>
          <w:bCs/>
          <w:color w:val="000000"/>
          <w:sz w:val="24"/>
          <w:szCs w:val="24"/>
        </w:rPr>
        <w:t>.</w:t>
      </w:r>
    </w:p>
    <w:p w:rsidR="00FE6915" w:rsidRDefault="00FE6915">
      <w:pPr>
        <w:rPr>
          <w:rFonts w:eastAsia="Times New Roman"/>
        </w:rPr>
      </w:pPr>
    </w:p>
    <w:p w:rsidR="00FE6915" w:rsidRDefault="00356E59">
      <w:pPr>
        <w:pStyle w:val="NormalWeb"/>
        <w:numPr>
          <w:ilvl w:val="0"/>
          <w:numId w:val="35"/>
        </w:numPr>
        <w:spacing w:before="0" w:beforeAutospacing="0" w:after="0" w:afterAutospacing="0"/>
        <w:ind w:left="710"/>
        <w:jc w:val="both"/>
        <w:rPr>
          <w:rFonts w:asciiTheme="minorHAnsi" w:hAnsiTheme="minorHAnsi"/>
          <w:b/>
          <w:bCs/>
          <w:color w:val="000000"/>
          <w:sz w:val="24"/>
          <w:szCs w:val="24"/>
        </w:rPr>
      </w:pPr>
      <w:r>
        <w:rPr>
          <w:rFonts w:asciiTheme="minorHAnsi" w:hAnsiTheme="minorHAnsi"/>
          <w:b/>
          <w:bCs/>
          <w:color w:val="000000"/>
          <w:sz w:val="24"/>
          <w:szCs w:val="24"/>
        </w:rPr>
        <w:t>Restitutions et suivi</w:t>
      </w:r>
    </w:p>
    <w:p w:rsidR="00FE6915" w:rsidRDefault="00356E59">
      <w:pPr>
        <w:pStyle w:val="NormalWeb"/>
        <w:spacing w:before="0" w:beforeAutospacing="0" w:after="0" w:afterAutospacing="0"/>
        <w:jc w:val="both"/>
        <w:rPr>
          <w:rFonts w:asciiTheme="minorHAnsi" w:hAnsiTheme="minorHAnsi"/>
          <w:sz w:val="24"/>
          <w:szCs w:val="24"/>
        </w:rPr>
      </w:pPr>
      <w:r>
        <w:rPr>
          <w:rFonts w:asciiTheme="minorHAnsi" w:hAnsiTheme="minorHAnsi"/>
          <w:color w:val="000000"/>
          <w:sz w:val="24"/>
          <w:szCs w:val="24"/>
        </w:rPr>
        <w:t>Les projets financés sont développés au sein d’un projet global sous le nom « Labex ITEM ». L’équipe-support est chargée d’en assurer la cohérence et la visibilité. Il est demandé aux porteurs des projets retenus dans l’AAP de resp</w:t>
      </w:r>
      <w:r>
        <w:rPr>
          <w:rFonts w:asciiTheme="minorHAnsi" w:hAnsiTheme="minorHAnsi"/>
          <w:color w:val="000000"/>
          <w:sz w:val="24"/>
          <w:szCs w:val="24"/>
        </w:rPr>
        <w:t>ecter les principes indispensables d’un projet collectif. Afin de répondre aux exigences en termes de suivi de projet de l’ANR, un rapport annuel ou intermédiaire sera demandé, et un rapport final devra être fourni au plus tard dans un délai de deux mois s</w:t>
      </w:r>
      <w:r>
        <w:rPr>
          <w:rFonts w:asciiTheme="minorHAnsi" w:hAnsiTheme="minorHAnsi"/>
          <w:color w:val="000000"/>
          <w:sz w:val="24"/>
          <w:szCs w:val="24"/>
        </w:rPr>
        <w:t>uivant la date de clôture du projet. </w:t>
      </w:r>
    </w:p>
    <w:p w:rsidR="00FE6915" w:rsidRDefault="00FE6915">
      <w:pPr>
        <w:rPr>
          <w:rFonts w:eastAsia="Times New Roman"/>
        </w:rPr>
      </w:pPr>
    </w:p>
    <w:p w:rsidR="00FE6915" w:rsidRDefault="00356E59">
      <w:pPr>
        <w:pStyle w:val="NormalWeb"/>
        <w:numPr>
          <w:ilvl w:val="0"/>
          <w:numId w:val="36"/>
        </w:numPr>
        <w:spacing w:before="0" w:beforeAutospacing="0" w:after="0" w:afterAutospacing="0"/>
        <w:jc w:val="both"/>
        <w:rPr>
          <w:rFonts w:asciiTheme="minorHAnsi" w:hAnsiTheme="minorHAnsi"/>
          <w:b/>
          <w:bCs/>
          <w:color w:val="000000"/>
          <w:sz w:val="24"/>
          <w:szCs w:val="24"/>
        </w:rPr>
      </w:pPr>
      <w:r>
        <w:rPr>
          <w:rFonts w:asciiTheme="minorHAnsi" w:hAnsiTheme="minorHAnsi"/>
          <w:b/>
          <w:bCs/>
          <w:color w:val="000000"/>
          <w:sz w:val="24"/>
          <w:szCs w:val="24"/>
        </w:rPr>
        <w:t>Publications et communication</w:t>
      </w:r>
    </w:p>
    <w:p w:rsidR="00FE6915" w:rsidRDefault="00FE6915">
      <w:pPr>
        <w:pStyle w:val="NormalWeb"/>
        <w:spacing w:before="0" w:beforeAutospacing="0" w:after="0" w:afterAutospacing="0"/>
        <w:ind w:left="720"/>
        <w:jc w:val="both"/>
        <w:rPr>
          <w:rFonts w:asciiTheme="minorHAnsi" w:hAnsiTheme="minorHAnsi"/>
          <w:b/>
          <w:bCs/>
          <w:color w:val="000000"/>
          <w:sz w:val="24"/>
          <w:szCs w:val="24"/>
        </w:rPr>
      </w:pPr>
    </w:p>
    <w:p w:rsidR="00FE6915" w:rsidRDefault="00356E59">
      <w:pPr>
        <w:pStyle w:val="NormalWeb"/>
        <w:numPr>
          <w:ilvl w:val="0"/>
          <w:numId w:val="49"/>
        </w:numPr>
        <w:spacing w:before="0" w:beforeAutospacing="0" w:after="0" w:afterAutospacing="0"/>
        <w:rPr>
          <w:rFonts w:asciiTheme="minorHAnsi" w:hAnsiTheme="minorHAnsi"/>
          <w:b/>
          <w:bCs/>
          <w:color w:val="000000"/>
          <w:sz w:val="24"/>
          <w:szCs w:val="24"/>
        </w:rPr>
      </w:pPr>
      <w:r>
        <w:rPr>
          <w:rFonts w:asciiTheme="minorHAnsi" w:hAnsiTheme="minorHAnsi"/>
          <w:b/>
          <w:bCs/>
          <w:color w:val="000000"/>
          <w:sz w:val="24"/>
          <w:szCs w:val="24"/>
        </w:rPr>
        <w:t>Valorisation éditoriale  </w:t>
      </w:r>
    </w:p>
    <w:p w:rsidR="00FE6915" w:rsidRDefault="00356E59">
      <w:pPr>
        <w:pStyle w:val="NormalWeb"/>
        <w:spacing w:before="0" w:beforeAutospacing="0" w:after="0" w:afterAutospacing="0"/>
        <w:jc w:val="both"/>
        <w:rPr>
          <w:rFonts w:asciiTheme="minorHAnsi" w:hAnsiTheme="minorHAnsi"/>
          <w:color w:val="000000"/>
          <w:sz w:val="24"/>
          <w:szCs w:val="24"/>
        </w:rPr>
      </w:pPr>
      <w:r>
        <w:rPr>
          <w:rFonts w:asciiTheme="minorHAnsi" w:hAnsiTheme="minorHAnsi"/>
          <w:color w:val="000000"/>
          <w:sz w:val="24"/>
          <w:szCs w:val="24"/>
        </w:rPr>
        <w:t>En complément des publications scientifiques attendues en lien avec les recherches qu’il soutient, Le Labe</w:t>
      </w:r>
      <w:r>
        <w:rPr>
          <w:rFonts w:asciiTheme="minorHAnsi" w:hAnsiTheme="minorHAnsi"/>
          <w:color w:val="000000"/>
          <w:sz w:val="24"/>
          <w:szCs w:val="24"/>
        </w:rPr>
        <w:t>x offre à ses membres la possibilité de publier des manuscrits au sein de la collection « Montagne et Innovation » aux PUG-UGA Éditions, dans le cadre d’un appel à projet annuel.</w:t>
      </w:r>
    </w:p>
    <w:p w:rsidR="00FE6915" w:rsidRDefault="00FE6915">
      <w:pPr>
        <w:pStyle w:val="NormalWeb"/>
        <w:spacing w:before="0" w:beforeAutospacing="0" w:after="0" w:afterAutospacing="0"/>
        <w:jc w:val="both"/>
        <w:rPr>
          <w:rFonts w:asciiTheme="minorHAnsi" w:hAnsiTheme="minorHAnsi"/>
          <w:color w:val="000000"/>
          <w:sz w:val="24"/>
          <w:szCs w:val="24"/>
        </w:rPr>
      </w:pPr>
    </w:p>
    <w:p w:rsidR="00FE6915" w:rsidRDefault="00356E59">
      <w:pPr>
        <w:pStyle w:val="NormalWeb"/>
        <w:numPr>
          <w:ilvl w:val="0"/>
          <w:numId w:val="49"/>
        </w:numPr>
        <w:spacing w:before="0" w:beforeAutospacing="0" w:after="0" w:afterAutospacing="0"/>
        <w:jc w:val="both"/>
        <w:rPr>
          <w:rFonts w:asciiTheme="minorHAnsi" w:hAnsiTheme="minorHAnsi"/>
          <w:b/>
          <w:sz w:val="24"/>
          <w:szCs w:val="24"/>
        </w:rPr>
      </w:pPr>
      <w:r>
        <w:rPr>
          <w:rFonts w:asciiTheme="minorHAnsi" w:hAnsiTheme="minorHAnsi"/>
          <w:b/>
          <w:bCs/>
          <w:color w:val="000000"/>
          <w:sz w:val="24"/>
          <w:szCs w:val="24"/>
        </w:rPr>
        <w:t>Engagement contributif </w:t>
      </w:r>
    </w:p>
    <w:p w:rsidR="00FE6915" w:rsidRDefault="00356E59">
      <w:pPr>
        <w:pStyle w:val="NormalWeb"/>
        <w:spacing w:before="0" w:beforeAutospacing="0" w:after="0" w:afterAutospacing="0"/>
        <w:jc w:val="both"/>
        <w:rPr>
          <w:rFonts w:asciiTheme="minorHAnsi" w:hAnsiTheme="minorHAnsi"/>
          <w:sz w:val="24"/>
          <w:szCs w:val="24"/>
        </w:rPr>
      </w:pPr>
      <w:r>
        <w:rPr>
          <w:rFonts w:asciiTheme="minorHAnsi" w:hAnsiTheme="minorHAnsi"/>
          <w:color w:val="000000"/>
          <w:sz w:val="24"/>
          <w:szCs w:val="24"/>
        </w:rPr>
        <w:t xml:space="preserve">Tout.e chercheur.e bénéficiant  d’un financement du </w:t>
      </w:r>
      <w:r>
        <w:rPr>
          <w:rFonts w:asciiTheme="minorHAnsi" w:hAnsiTheme="minorHAnsi"/>
          <w:color w:val="000000"/>
          <w:sz w:val="24"/>
          <w:szCs w:val="24"/>
        </w:rPr>
        <w:t>Labex est considéré.e comme « membre » du Labex.  A ce titre, les chercheurs s'engagent à contribuer aux dispositifs et supports mis en œuvre par le Labex et destinés à communiquer sur leurs actions (blogs, trombinoscope, publications électroniques, etc.).</w:t>
      </w:r>
      <w:r>
        <w:rPr>
          <w:rFonts w:asciiTheme="minorHAnsi" w:hAnsiTheme="minorHAnsi"/>
          <w:color w:val="000000"/>
          <w:sz w:val="24"/>
          <w:szCs w:val="24"/>
        </w:rPr>
        <w:t> </w:t>
      </w:r>
    </w:p>
    <w:p w:rsidR="00FE6915" w:rsidRDefault="00FE6915">
      <w:pPr>
        <w:pStyle w:val="NormalWeb"/>
        <w:spacing w:before="0" w:beforeAutospacing="0" w:after="200" w:afterAutospacing="0"/>
        <w:jc w:val="center"/>
        <w:rPr>
          <w:rFonts w:asciiTheme="minorHAnsi" w:hAnsiTheme="minorHAnsi"/>
          <w:sz w:val="24"/>
          <w:szCs w:val="24"/>
        </w:rPr>
      </w:pPr>
    </w:p>
    <w:sectPr w:rsidR="00FE6915">
      <w:headerReference w:type="default" r:id="rId10"/>
      <w:footerReference w:type="even" r:id="rId11"/>
      <w:footerReference w:type="default" r:id="rId12"/>
      <w:pgSz w:w="11900" w:h="16840"/>
      <w:pgMar w:top="2792"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6E59" w:rsidRDefault="00356E59">
      <w:r>
        <w:separator/>
      </w:r>
    </w:p>
  </w:endnote>
  <w:endnote w:type="continuationSeparator" w:id="0">
    <w:p w:rsidR="00356E59" w:rsidRDefault="00356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915" w:rsidRDefault="00356E5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E6915" w:rsidRDefault="00FE6915">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915" w:rsidRDefault="00356E59">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F638A7">
      <w:rPr>
        <w:rStyle w:val="Numrodepage"/>
        <w:noProof/>
      </w:rPr>
      <w:t>2</w:t>
    </w:r>
    <w:r>
      <w:rPr>
        <w:rStyle w:val="Numrodepage"/>
      </w:rPr>
      <w:fldChar w:fldCharType="end"/>
    </w:r>
  </w:p>
  <w:p w:rsidR="00FE6915" w:rsidRDefault="00FE6915">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6E59" w:rsidRDefault="00356E59">
      <w:r>
        <w:separator/>
      </w:r>
    </w:p>
  </w:footnote>
  <w:footnote w:type="continuationSeparator" w:id="0">
    <w:p w:rsidR="00356E59" w:rsidRDefault="00356E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6915" w:rsidRDefault="00356E59">
    <w:pPr>
      <w:pStyle w:val="En-tte"/>
      <w:ind w:left="7788"/>
    </w:pPr>
    <w:r>
      <w:rPr>
        <w:b/>
        <w:bCs/>
        <w:noProof/>
        <w:sz w:val="36"/>
        <w:szCs w:val="36"/>
      </w:rPr>
      <mc:AlternateContent>
        <mc:Choice Requires="wpg">
          <w:drawing>
            <wp:inline distT="0" distB="0" distL="0" distR="0">
              <wp:extent cx="1032152" cy="10129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5999" name=""/>
                      <pic:cNvPicPr>
                        <a:picLocks noChangeAspect="1"/>
                      </pic:cNvPicPr>
                    </pic:nvPicPr>
                    <pic:blipFill>
                      <a:blip r:embed="rId1"/>
                      <a:stretch/>
                    </pic:blipFill>
                    <pic:spPr bwMode="auto">
                      <a:xfrm>
                        <a:off x="0" y="0"/>
                        <a:ext cx="1032152" cy="1012919"/>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width:81.3pt;height:79.8pt;mso-wrap-distance-left:0.0pt;mso-wrap-distance-top:0.0pt;mso-wrap-distance-right:0.0pt;mso-wrap-distance-bottom:0.0pt;" stroked="false">
              <v:path textboxrect="0,0,0,0"/>
              <v:imagedata r:id="rId2" o:title=""/>
            </v:shape>
          </w:pict>
        </mc:Fallback>
      </mc:AlternateContent>
    </w:r>
    <w:r>
      <w:rPr>
        <w:noProof/>
      </w:rPr>
      <mc:AlternateContent>
        <mc:Choice Requires="wpg">
          <w:drawing>
            <wp:anchor distT="0" distB="0" distL="114300" distR="114300" simplePos="0" relativeHeight="251658240" behindDoc="1" locked="0" layoutInCell="1" allowOverlap="1">
              <wp:simplePos x="0" y="0"/>
              <wp:positionH relativeFrom="column">
                <wp:posOffset>-914400</wp:posOffset>
              </wp:positionH>
              <wp:positionV relativeFrom="paragraph">
                <wp:posOffset>-464185</wp:posOffset>
              </wp:positionV>
              <wp:extent cx="7543800" cy="10679210"/>
              <wp:effectExtent l="0" t="0" r="0" b="0"/>
              <wp:wrapNone/>
              <wp:docPr id="2" name="Image 2" descr="Google Drive:Mon Drive:VYP-Projets:Labex-ITTEM:03-Print:02-Entete:00-Exports:LabexITTEM-Entete-V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ogle Drive:Mon Drive:VYP-Projets:Labex-ITTEM:03-Print:02-Entete:00-Exports:LabexITTEM-Entete-VF.jpg"/>
                      <pic:cNvPicPr>
                        <a:picLocks noChangeAspect="1"/>
                      </pic:cNvPicPr>
                    </pic:nvPicPr>
                    <pic:blipFill>
                      <a:blip r:embed="rId3"/>
                      <a:stretch/>
                    </pic:blipFill>
                    <pic:spPr bwMode="auto">
                      <a:xfrm>
                        <a:off x="0" y="0"/>
                        <a:ext cx="7543800" cy="106792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z-index:-251658240;o:allowoverlap:true;o:allowincell:true;mso-position-horizontal-relative:text;margin-left:-72.0pt;mso-position-horizontal:absolute;mso-position-vertical-relative:text;margin-top:-36.5pt;mso-position-vertical:absolute;width:594.0pt;height:840.9pt;mso-wrap-distance-left:9.0pt;mso-wrap-distance-top:0.0pt;mso-wrap-distance-right:9.0pt;mso-wrap-distance-bottom:0.0pt;" stroked="f">
              <v:path textboxrect="0,0,0,0"/>
              <v:imagedata r:id="rId4" o:titl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15880"/>
    <w:multiLevelType w:val="hybridMultilevel"/>
    <w:tmpl w:val="EAD6A002"/>
    <w:lvl w:ilvl="0" w:tplc="FBB61D38">
      <w:start w:val="1"/>
      <w:numFmt w:val="bullet"/>
      <w:lvlText w:val=""/>
      <w:lvlJc w:val="left"/>
      <w:pPr>
        <w:ind w:left="720" w:hanging="360"/>
      </w:pPr>
      <w:rPr>
        <w:rFonts w:ascii="Wingdings" w:hAnsi="Wingdings" w:hint="default"/>
      </w:rPr>
    </w:lvl>
    <w:lvl w:ilvl="1" w:tplc="421A54D8">
      <w:start w:val="1"/>
      <w:numFmt w:val="bullet"/>
      <w:lvlText w:val="o"/>
      <w:lvlJc w:val="left"/>
      <w:pPr>
        <w:ind w:left="1440" w:hanging="360"/>
      </w:pPr>
      <w:rPr>
        <w:rFonts w:ascii="Courier New" w:hAnsi="Courier New" w:hint="default"/>
      </w:rPr>
    </w:lvl>
    <w:lvl w:ilvl="2" w:tplc="5C5494A2">
      <w:start w:val="1"/>
      <w:numFmt w:val="bullet"/>
      <w:lvlText w:val=""/>
      <w:lvlJc w:val="left"/>
      <w:pPr>
        <w:ind w:left="2160" w:hanging="360"/>
      </w:pPr>
      <w:rPr>
        <w:rFonts w:ascii="Wingdings" w:hAnsi="Wingdings" w:hint="default"/>
      </w:rPr>
    </w:lvl>
    <w:lvl w:ilvl="3" w:tplc="9FBA521C">
      <w:start w:val="1"/>
      <w:numFmt w:val="bullet"/>
      <w:lvlText w:val=""/>
      <w:lvlJc w:val="left"/>
      <w:pPr>
        <w:ind w:left="2880" w:hanging="360"/>
      </w:pPr>
      <w:rPr>
        <w:rFonts w:ascii="Symbol" w:hAnsi="Symbol" w:hint="default"/>
      </w:rPr>
    </w:lvl>
    <w:lvl w:ilvl="4" w:tplc="72163386">
      <w:start w:val="1"/>
      <w:numFmt w:val="bullet"/>
      <w:lvlText w:val="o"/>
      <w:lvlJc w:val="left"/>
      <w:pPr>
        <w:ind w:left="3600" w:hanging="360"/>
      </w:pPr>
      <w:rPr>
        <w:rFonts w:ascii="Courier New" w:hAnsi="Courier New" w:hint="default"/>
      </w:rPr>
    </w:lvl>
    <w:lvl w:ilvl="5" w:tplc="112AEAB6">
      <w:start w:val="1"/>
      <w:numFmt w:val="bullet"/>
      <w:lvlText w:val=""/>
      <w:lvlJc w:val="left"/>
      <w:pPr>
        <w:ind w:left="4320" w:hanging="360"/>
      </w:pPr>
      <w:rPr>
        <w:rFonts w:ascii="Wingdings" w:hAnsi="Wingdings" w:hint="default"/>
      </w:rPr>
    </w:lvl>
    <w:lvl w:ilvl="6" w:tplc="04DE0D0E">
      <w:start w:val="1"/>
      <w:numFmt w:val="bullet"/>
      <w:lvlText w:val=""/>
      <w:lvlJc w:val="left"/>
      <w:pPr>
        <w:ind w:left="5040" w:hanging="360"/>
      </w:pPr>
      <w:rPr>
        <w:rFonts w:ascii="Symbol" w:hAnsi="Symbol" w:hint="default"/>
      </w:rPr>
    </w:lvl>
    <w:lvl w:ilvl="7" w:tplc="3A36B43A">
      <w:start w:val="1"/>
      <w:numFmt w:val="bullet"/>
      <w:lvlText w:val="o"/>
      <w:lvlJc w:val="left"/>
      <w:pPr>
        <w:ind w:left="5760" w:hanging="360"/>
      </w:pPr>
      <w:rPr>
        <w:rFonts w:ascii="Courier New" w:hAnsi="Courier New" w:hint="default"/>
      </w:rPr>
    </w:lvl>
    <w:lvl w:ilvl="8" w:tplc="C81A34D6">
      <w:start w:val="1"/>
      <w:numFmt w:val="bullet"/>
      <w:lvlText w:val=""/>
      <w:lvlJc w:val="left"/>
      <w:pPr>
        <w:ind w:left="6480" w:hanging="360"/>
      </w:pPr>
      <w:rPr>
        <w:rFonts w:ascii="Wingdings" w:hAnsi="Wingdings" w:hint="default"/>
      </w:rPr>
    </w:lvl>
  </w:abstractNum>
  <w:abstractNum w:abstractNumId="1" w15:restartNumberingAfterBreak="0">
    <w:nsid w:val="0A882EE6"/>
    <w:multiLevelType w:val="hybridMultilevel"/>
    <w:tmpl w:val="CBBECAB4"/>
    <w:lvl w:ilvl="0" w:tplc="E7AAE7F0">
      <w:start w:val="1"/>
      <w:numFmt w:val="bullet"/>
      <w:lvlText w:val=""/>
      <w:lvlJc w:val="left"/>
      <w:pPr>
        <w:tabs>
          <w:tab w:val="num" w:pos="720"/>
        </w:tabs>
        <w:ind w:left="720" w:hanging="360"/>
      </w:pPr>
      <w:rPr>
        <w:rFonts w:ascii="Symbol" w:hAnsi="Symbol" w:hint="default"/>
        <w:sz w:val="20"/>
      </w:rPr>
    </w:lvl>
    <w:lvl w:ilvl="1" w:tplc="96E8D5FE">
      <w:start w:val="1"/>
      <w:numFmt w:val="bullet"/>
      <w:lvlText w:val="o"/>
      <w:lvlJc w:val="left"/>
      <w:pPr>
        <w:tabs>
          <w:tab w:val="num" w:pos="1440"/>
        </w:tabs>
        <w:ind w:left="1440" w:hanging="360"/>
      </w:pPr>
      <w:rPr>
        <w:rFonts w:ascii="Courier New" w:hAnsi="Courier New" w:hint="default"/>
        <w:sz w:val="20"/>
      </w:rPr>
    </w:lvl>
    <w:lvl w:ilvl="2" w:tplc="0B32FF50">
      <w:start w:val="1"/>
      <w:numFmt w:val="bullet"/>
      <w:lvlText w:val=""/>
      <w:lvlJc w:val="left"/>
      <w:pPr>
        <w:tabs>
          <w:tab w:val="num" w:pos="2160"/>
        </w:tabs>
        <w:ind w:left="2160" w:hanging="360"/>
      </w:pPr>
      <w:rPr>
        <w:rFonts w:ascii="Wingdings" w:hAnsi="Wingdings" w:hint="default"/>
        <w:sz w:val="20"/>
      </w:rPr>
    </w:lvl>
    <w:lvl w:ilvl="3" w:tplc="6E7ADBD6">
      <w:start w:val="1"/>
      <w:numFmt w:val="bullet"/>
      <w:lvlText w:val=""/>
      <w:lvlJc w:val="left"/>
      <w:pPr>
        <w:tabs>
          <w:tab w:val="num" w:pos="2880"/>
        </w:tabs>
        <w:ind w:left="2880" w:hanging="360"/>
      </w:pPr>
      <w:rPr>
        <w:rFonts w:ascii="Wingdings" w:hAnsi="Wingdings" w:hint="default"/>
        <w:sz w:val="20"/>
      </w:rPr>
    </w:lvl>
    <w:lvl w:ilvl="4" w:tplc="1C74EE32">
      <w:start w:val="1"/>
      <w:numFmt w:val="bullet"/>
      <w:lvlText w:val=""/>
      <w:lvlJc w:val="left"/>
      <w:pPr>
        <w:tabs>
          <w:tab w:val="num" w:pos="3600"/>
        </w:tabs>
        <w:ind w:left="3600" w:hanging="360"/>
      </w:pPr>
      <w:rPr>
        <w:rFonts w:ascii="Wingdings" w:hAnsi="Wingdings" w:hint="default"/>
        <w:sz w:val="20"/>
      </w:rPr>
    </w:lvl>
    <w:lvl w:ilvl="5" w:tplc="8482F11C">
      <w:start w:val="1"/>
      <w:numFmt w:val="bullet"/>
      <w:lvlText w:val=""/>
      <w:lvlJc w:val="left"/>
      <w:pPr>
        <w:tabs>
          <w:tab w:val="num" w:pos="4320"/>
        </w:tabs>
        <w:ind w:left="4320" w:hanging="360"/>
      </w:pPr>
      <w:rPr>
        <w:rFonts w:ascii="Wingdings" w:hAnsi="Wingdings" w:hint="default"/>
        <w:sz w:val="20"/>
      </w:rPr>
    </w:lvl>
    <w:lvl w:ilvl="6" w:tplc="6D142F46">
      <w:start w:val="1"/>
      <w:numFmt w:val="bullet"/>
      <w:lvlText w:val=""/>
      <w:lvlJc w:val="left"/>
      <w:pPr>
        <w:tabs>
          <w:tab w:val="num" w:pos="5040"/>
        </w:tabs>
        <w:ind w:left="5040" w:hanging="360"/>
      </w:pPr>
      <w:rPr>
        <w:rFonts w:ascii="Wingdings" w:hAnsi="Wingdings" w:hint="default"/>
        <w:sz w:val="20"/>
      </w:rPr>
    </w:lvl>
    <w:lvl w:ilvl="7" w:tplc="E6C4A140">
      <w:start w:val="1"/>
      <w:numFmt w:val="bullet"/>
      <w:lvlText w:val=""/>
      <w:lvlJc w:val="left"/>
      <w:pPr>
        <w:tabs>
          <w:tab w:val="num" w:pos="5760"/>
        </w:tabs>
        <w:ind w:left="5760" w:hanging="360"/>
      </w:pPr>
      <w:rPr>
        <w:rFonts w:ascii="Wingdings" w:hAnsi="Wingdings" w:hint="default"/>
        <w:sz w:val="20"/>
      </w:rPr>
    </w:lvl>
    <w:lvl w:ilvl="8" w:tplc="9312990A">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66536"/>
    <w:multiLevelType w:val="hybridMultilevel"/>
    <w:tmpl w:val="47CE1110"/>
    <w:lvl w:ilvl="0" w:tplc="D1CAD066">
      <w:start w:val="1"/>
      <w:numFmt w:val="lowerRoman"/>
      <w:lvlText w:val="%1."/>
      <w:lvlJc w:val="right"/>
      <w:pPr>
        <w:ind w:left="720" w:hanging="360"/>
      </w:pPr>
    </w:lvl>
    <w:lvl w:ilvl="1" w:tplc="68E0D30C">
      <w:start w:val="1"/>
      <w:numFmt w:val="lowerLetter"/>
      <w:lvlText w:val="%2."/>
      <w:lvlJc w:val="left"/>
      <w:pPr>
        <w:ind w:left="1440" w:hanging="360"/>
      </w:pPr>
    </w:lvl>
    <w:lvl w:ilvl="2" w:tplc="00BC63A2">
      <w:start w:val="1"/>
      <w:numFmt w:val="lowerRoman"/>
      <w:lvlText w:val="%3."/>
      <w:lvlJc w:val="right"/>
      <w:pPr>
        <w:ind w:left="2160" w:hanging="180"/>
      </w:pPr>
    </w:lvl>
    <w:lvl w:ilvl="3" w:tplc="A33CBEAA">
      <w:start w:val="1"/>
      <w:numFmt w:val="decimal"/>
      <w:lvlText w:val="%4."/>
      <w:lvlJc w:val="left"/>
      <w:pPr>
        <w:ind w:left="2880" w:hanging="360"/>
      </w:pPr>
    </w:lvl>
    <w:lvl w:ilvl="4" w:tplc="FDA8DC0A">
      <w:start w:val="1"/>
      <w:numFmt w:val="lowerLetter"/>
      <w:lvlText w:val="%5."/>
      <w:lvlJc w:val="left"/>
      <w:pPr>
        <w:ind w:left="3600" w:hanging="360"/>
      </w:pPr>
    </w:lvl>
    <w:lvl w:ilvl="5" w:tplc="F6640D18">
      <w:start w:val="1"/>
      <w:numFmt w:val="lowerRoman"/>
      <w:lvlText w:val="%6."/>
      <w:lvlJc w:val="right"/>
      <w:pPr>
        <w:ind w:left="4320" w:hanging="180"/>
      </w:pPr>
    </w:lvl>
    <w:lvl w:ilvl="6" w:tplc="95208ACA">
      <w:start w:val="1"/>
      <w:numFmt w:val="decimal"/>
      <w:lvlText w:val="%7."/>
      <w:lvlJc w:val="left"/>
      <w:pPr>
        <w:ind w:left="5040" w:hanging="360"/>
      </w:pPr>
    </w:lvl>
    <w:lvl w:ilvl="7" w:tplc="F5D8F4E2">
      <w:start w:val="1"/>
      <w:numFmt w:val="lowerLetter"/>
      <w:lvlText w:val="%8."/>
      <w:lvlJc w:val="left"/>
      <w:pPr>
        <w:ind w:left="5760" w:hanging="360"/>
      </w:pPr>
    </w:lvl>
    <w:lvl w:ilvl="8" w:tplc="2856CD4E">
      <w:start w:val="1"/>
      <w:numFmt w:val="lowerRoman"/>
      <w:lvlText w:val="%9."/>
      <w:lvlJc w:val="right"/>
      <w:pPr>
        <w:ind w:left="6480" w:hanging="180"/>
      </w:pPr>
    </w:lvl>
  </w:abstractNum>
  <w:abstractNum w:abstractNumId="3" w15:restartNumberingAfterBreak="0">
    <w:nsid w:val="0C971DB0"/>
    <w:multiLevelType w:val="hybridMultilevel"/>
    <w:tmpl w:val="54EAEA7C"/>
    <w:lvl w:ilvl="0" w:tplc="148201A2">
      <w:start w:val="1"/>
      <w:numFmt w:val="bullet"/>
      <w:lvlText w:val=""/>
      <w:lvlJc w:val="left"/>
      <w:pPr>
        <w:tabs>
          <w:tab w:val="num" w:pos="720"/>
        </w:tabs>
        <w:ind w:left="720" w:hanging="360"/>
      </w:pPr>
      <w:rPr>
        <w:rFonts w:ascii="Symbol" w:hAnsi="Symbol" w:hint="default"/>
        <w:sz w:val="20"/>
      </w:rPr>
    </w:lvl>
    <w:lvl w:ilvl="1" w:tplc="FDFC714E">
      <w:start w:val="1"/>
      <w:numFmt w:val="bullet"/>
      <w:lvlText w:val="o"/>
      <w:lvlJc w:val="left"/>
      <w:pPr>
        <w:tabs>
          <w:tab w:val="num" w:pos="1440"/>
        </w:tabs>
        <w:ind w:left="1440" w:hanging="360"/>
      </w:pPr>
      <w:rPr>
        <w:rFonts w:ascii="Courier New" w:hAnsi="Courier New" w:hint="default"/>
        <w:sz w:val="20"/>
      </w:rPr>
    </w:lvl>
    <w:lvl w:ilvl="2" w:tplc="526ED034">
      <w:start w:val="1"/>
      <w:numFmt w:val="bullet"/>
      <w:lvlText w:val=""/>
      <w:lvlJc w:val="left"/>
      <w:pPr>
        <w:tabs>
          <w:tab w:val="num" w:pos="2160"/>
        </w:tabs>
        <w:ind w:left="2160" w:hanging="360"/>
      </w:pPr>
      <w:rPr>
        <w:rFonts w:ascii="Wingdings" w:hAnsi="Wingdings" w:hint="default"/>
        <w:sz w:val="20"/>
      </w:rPr>
    </w:lvl>
    <w:lvl w:ilvl="3" w:tplc="D1A8B4E6">
      <w:start w:val="1"/>
      <w:numFmt w:val="bullet"/>
      <w:lvlText w:val=""/>
      <w:lvlJc w:val="left"/>
      <w:pPr>
        <w:tabs>
          <w:tab w:val="num" w:pos="2880"/>
        </w:tabs>
        <w:ind w:left="2880" w:hanging="360"/>
      </w:pPr>
      <w:rPr>
        <w:rFonts w:ascii="Wingdings" w:hAnsi="Wingdings" w:hint="default"/>
        <w:sz w:val="20"/>
      </w:rPr>
    </w:lvl>
    <w:lvl w:ilvl="4" w:tplc="873ED4E4">
      <w:start w:val="1"/>
      <w:numFmt w:val="bullet"/>
      <w:lvlText w:val=""/>
      <w:lvlJc w:val="left"/>
      <w:pPr>
        <w:tabs>
          <w:tab w:val="num" w:pos="3600"/>
        </w:tabs>
        <w:ind w:left="3600" w:hanging="360"/>
      </w:pPr>
      <w:rPr>
        <w:rFonts w:ascii="Wingdings" w:hAnsi="Wingdings" w:hint="default"/>
        <w:sz w:val="20"/>
      </w:rPr>
    </w:lvl>
    <w:lvl w:ilvl="5" w:tplc="B2586566">
      <w:start w:val="1"/>
      <w:numFmt w:val="bullet"/>
      <w:lvlText w:val=""/>
      <w:lvlJc w:val="left"/>
      <w:pPr>
        <w:tabs>
          <w:tab w:val="num" w:pos="4320"/>
        </w:tabs>
        <w:ind w:left="4320" w:hanging="360"/>
      </w:pPr>
      <w:rPr>
        <w:rFonts w:ascii="Wingdings" w:hAnsi="Wingdings" w:hint="default"/>
        <w:sz w:val="20"/>
      </w:rPr>
    </w:lvl>
    <w:lvl w:ilvl="6" w:tplc="5ACA63CA">
      <w:start w:val="1"/>
      <w:numFmt w:val="bullet"/>
      <w:lvlText w:val=""/>
      <w:lvlJc w:val="left"/>
      <w:pPr>
        <w:tabs>
          <w:tab w:val="num" w:pos="5040"/>
        </w:tabs>
        <w:ind w:left="5040" w:hanging="360"/>
      </w:pPr>
      <w:rPr>
        <w:rFonts w:ascii="Wingdings" w:hAnsi="Wingdings" w:hint="default"/>
        <w:sz w:val="20"/>
      </w:rPr>
    </w:lvl>
    <w:lvl w:ilvl="7" w:tplc="C98806DA">
      <w:start w:val="1"/>
      <w:numFmt w:val="bullet"/>
      <w:lvlText w:val=""/>
      <w:lvlJc w:val="left"/>
      <w:pPr>
        <w:tabs>
          <w:tab w:val="num" w:pos="5760"/>
        </w:tabs>
        <w:ind w:left="5760" w:hanging="360"/>
      </w:pPr>
      <w:rPr>
        <w:rFonts w:ascii="Wingdings" w:hAnsi="Wingdings" w:hint="default"/>
        <w:sz w:val="20"/>
      </w:rPr>
    </w:lvl>
    <w:lvl w:ilvl="8" w:tplc="3058FC20">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BE275C"/>
    <w:multiLevelType w:val="hybridMultilevel"/>
    <w:tmpl w:val="75D26D50"/>
    <w:lvl w:ilvl="0" w:tplc="2E20D7F6">
      <w:start w:val="1"/>
      <w:numFmt w:val="bullet"/>
      <w:lvlText w:val=""/>
      <w:lvlJc w:val="left"/>
      <w:pPr>
        <w:tabs>
          <w:tab w:val="num" w:pos="720"/>
        </w:tabs>
        <w:ind w:left="720" w:hanging="360"/>
      </w:pPr>
      <w:rPr>
        <w:rFonts w:ascii="Symbol" w:hAnsi="Symbol" w:hint="default"/>
        <w:sz w:val="20"/>
      </w:rPr>
    </w:lvl>
    <w:lvl w:ilvl="1" w:tplc="A21A6CD4">
      <w:start w:val="1"/>
      <w:numFmt w:val="bullet"/>
      <w:lvlText w:val="o"/>
      <w:lvlJc w:val="left"/>
      <w:pPr>
        <w:tabs>
          <w:tab w:val="num" w:pos="1440"/>
        </w:tabs>
        <w:ind w:left="1440" w:hanging="360"/>
      </w:pPr>
      <w:rPr>
        <w:rFonts w:ascii="Courier New" w:hAnsi="Courier New" w:hint="default"/>
        <w:sz w:val="20"/>
      </w:rPr>
    </w:lvl>
    <w:lvl w:ilvl="2" w:tplc="8B629BFE">
      <w:start w:val="1"/>
      <w:numFmt w:val="bullet"/>
      <w:lvlText w:val=""/>
      <w:lvlJc w:val="left"/>
      <w:pPr>
        <w:tabs>
          <w:tab w:val="num" w:pos="2160"/>
        </w:tabs>
        <w:ind w:left="2160" w:hanging="360"/>
      </w:pPr>
      <w:rPr>
        <w:rFonts w:ascii="Wingdings" w:hAnsi="Wingdings" w:hint="default"/>
        <w:sz w:val="20"/>
      </w:rPr>
    </w:lvl>
    <w:lvl w:ilvl="3" w:tplc="DB12E50A">
      <w:start w:val="1"/>
      <w:numFmt w:val="bullet"/>
      <w:lvlText w:val=""/>
      <w:lvlJc w:val="left"/>
      <w:pPr>
        <w:tabs>
          <w:tab w:val="num" w:pos="2880"/>
        </w:tabs>
        <w:ind w:left="2880" w:hanging="360"/>
      </w:pPr>
      <w:rPr>
        <w:rFonts w:ascii="Wingdings" w:hAnsi="Wingdings" w:hint="default"/>
        <w:sz w:val="20"/>
      </w:rPr>
    </w:lvl>
    <w:lvl w:ilvl="4" w:tplc="53DEF1F6">
      <w:start w:val="1"/>
      <w:numFmt w:val="bullet"/>
      <w:lvlText w:val=""/>
      <w:lvlJc w:val="left"/>
      <w:pPr>
        <w:tabs>
          <w:tab w:val="num" w:pos="3600"/>
        </w:tabs>
        <w:ind w:left="3600" w:hanging="360"/>
      </w:pPr>
      <w:rPr>
        <w:rFonts w:ascii="Wingdings" w:hAnsi="Wingdings" w:hint="default"/>
        <w:sz w:val="20"/>
      </w:rPr>
    </w:lvl>
    <w:lvl w:ilvl="5" w:tplc="30B4CB8C">
      <w:start w:val="1"/>
      <w:numFmt w:val="bullet"/>
      <w:lvlText w:val=""/>
      <w:lvlJc w:val="left"/>
      <w:pPr>
        <w:tabs>
          <w:tab w:val="num" w:pos="4320"/>
        </w:tabs>
        <w:ind w:left="4320" w:hanging="360"/>
      </w:pPr>
      <w:rPr>
        <w:rFonts w:ascii="Wingdings" w:hAnsi="Wingdings" w:hint="default"/>
        <w:sz w:val="20"/>
      </w:rPr>
    </w:lvl>
    <w:lvl w:ilvl="6" w:tplc="36AE17FA">
      <w:start w:val="1"/>
      <w:numFmt w:val="bullet"/>
      <w:lvlText w:val=""/>
      <w:lvlJc w:val="left"/>
      <w:pPr>
        <w:tabs>
          <w:tab w:val="num" w:pos="5040"/>
        </w:tabs>
        <w:ind w:left="5040" w:hanging="360"/>
      </w:pPr>
      <w:rPr>
        <w:rFonts w:ascii="Wingdings" w:hAnsi="Wingdings" w:hint="default"/>
        <w:sz w:val="20"/>
      </w:rPr>
    </w:lvl>
    <w:lvl w:ilvl="7" w:tplc="4F88994C">
      <w:start w:val="1"/>
      <w:numFmt w:val="bullet"/>
      <w:lvlText w:val=""/>
      <w:lvlJc w:val="left"/>
      <w:pPr>
        <w:tabs>
          <w:tab w:val="num" w:pos="5760"/>
        </w:tabs>
        <w:ind w:left="5760" w:hanging="360"/>
      </w:pPr>
      <w:rPr>
        <w:rFonts w:ascii="Wingdings" w:hAnsi="Wingdings" w:hint="default"/>
        <w:sz w:val="20"/>
      </w:rPr>
    </w:lvl>
    <w:lvl w:ilvl="8" w:tplc="8E04A364">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8C0F99"/>
    <w:multiLevelType w:val="hybridMultilevel"/>
    <w:tmpl w:val="31EEF130"/>
    <w:lvl w:ilvl="0" w:tplc="3EC6C630">
      <w:start w:val="1"/>
      <w:numFmt w:val="bullet"/>
      <w:lvlText w:val=""/>
      <w:lvlJc w:val="left"/>
      <w:pPr>
        <w:tabs>
          <w:tab w:val="num" w:pos="720"/>
        </w:tabs>
        <w:ind w:left="720" w:hanging="360"/>
      </w:pPr>
      <w:rPr>
        <w:rFonts w:ascii="Symbol" w:hAnsi="Symbol" w:hint="default"/>
        <w:sz w:val="20"/>
      </w:rPr>
    </w:lvl>
    <w:lvl w:ilvl="1" w:tplc="B2944D1A">
      <w:start w:val="1"/>
      <w:numFmt w:val="bullet"/>
      <w:lvlText w:val="o"/>
      <w:lvlJc w:val="left"/>
      <w:pPr>
        <w:tabs>
          <w:tab w:val="num" w:pos="1440"/>
        </w:tabs>
        <w:ind w:left="1440" w:hanging="360"/>
      </w:pPr>
      <w:rPr>
        <w:rFonts w:ascii="Courier New" w:hAnsi="Courier New" w:hint="default"/>
        <w:sz w:val="20"/>
      </w:rPr>
    </w:lvl>
    <w:lvl w:ilvl="2" w:tplc="5C70942C">
      <w:start w:val="1"/>
      <w:numFmt w:val="bullet"/>
      <w:lvlText w:val=""/>
      <w:lvlJc w:val="left"/>
      <w:pPr>
        <w:tabs>
          <w:tab w:val="num" w:pos="2160"/>
        </w:tabs>
        <w:ind w:left="2160" w:hanging="360"/>
      </w:pPr>
      <w:rPr>
        <w:rFonts w:ascii="Wingdings" w:hAnsi="Wingdings" w:hint="default"/>
        <w:sz w:val="20"/>
      </w:rPr>
    </w:lvl>
    <w:lvl w:ilvl="3" w:tplc="012C2C5E">
      <w:start w:val="1"/>
      <w:numFmt w:val="bullet"/>
      <w:lvlText w:val=""/>
      <w:lvlJc w:val="left"/>
      <w:pPr>
        <w:tabs>
          <w:tab w:val="num" w:pos="2880"/>
        </w:tabs>
        <w:ind w:left="2880" w:hanging="360"/>
      </w:pPr>
      <w:rPr>
        <w:rFonts w:ascii="Wingdings" w:hAnsi="Wingdings" w:hint="default"/>
        <w:sz w:val="20"/>
      </w:rPr>
    </w:lvl>
    <w:lvl w:ilvl="4" w:tplc="8434644C">
      <w:start w:val="1"/>
      <w:numFmt w:val="bullet"/>
      <w:lvlText w:val=""/>
      <w:lvlJc w:val="left"/>
      <w:pPr>
        <w:tabs>
          <w:tab w:val="num" w:pos="3600"/>
        </w:tabs>
        <w:ind w:left="3600" w:hanging="360"/>
      </w:pPr>
      <w:rPr>
        <w:rFonts w:ascii="Wingdings" w:hAnsi="Wingdings" w:hint="default"/>
        <w:sz w:val="20"/>
      </w:rPr>
    </w:lvl>
    <w:lvl w:ilvl="5" w:tplc="268C1D02">
      <w:start w:val="1"/>
      <w:numFmt w:val="bullet"/>
      <w:lvlText w:val=""/>
      <w:lvlJc w:val="left"/>
      <w:pPr>
        <w:tabs>
          <w:tab w:val="num" w:pos="4320"/>
        </w:tabs>
        <w:ind w:left="4320" w:hanging="360"/>
      </w:pPr>
      <w:rPr>
        <w:rFonts w:ascii="Wingdings" w:hAnsi="Wingdings" w:hint="default"/>
        <w:sz w:val="20"/>
      </w:rPr>
    </w:lvl>
    <w:lvl w:ilvl="6" w:tplc="2E0AB1F2">
      <w:start w:val="1"/>
      <w:numFmt w:val="bullet"/>
      <w:lvlText w:val=""/>
      <w:lvlJc w:val="left"/>
      <w:pPr>
        <w:tabs>
          <w:tab w:val="num" w:pos="5040"/>
        </w:tabs>
        <w:ind w:left="5040" w:hanging="360"/>
      </w:pPr>
      <w:rPr>
        <w:rFonts w:ascii="Wingdings" w:hAnsi="Wingdings" w:hint="default"/>
        <w:sz w:val="20"/>
      </w:rPr>
    </w:lvl>
    <w:lvl w:ilvl="7" w:tplc="0276D8EE">
      <w:start w:val="1"/>
      <w:numFmt w:val="bullet"/>
      <w:lvlText w:val=""/>
      <w:lvlJc w:val="left"/>
      <w:pPr>
        <w:tabs>
          <w:tab w:val="num" w:pos="5760"/>
        </w:tabs>
        <w:ind w:left="5760" w:hanging="360"/>
      </w:pPr>
      <w:rPr>
        <w:rFonts w:ascii="Wingdings" w:hAnsi="Wingdings" w:hint="default"/>
        <w:sz w:val="20"/>
      </w:rPr>
    </w:lvl>
    <w:lvl w:ilvl="8" w:tplc="E5601972">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9F0087"/>
    <w:multiLevelType w:val="hybridMultilevel"/>
    <w:tmpl w:val="B2481ACC"/>
    <w:lvl w:ilvl="0" w:tplc="4802EEB2">
      <w:start w:val="1"/>
      <w:numFmt w:val="bullet"/>
      <w:lvlText w:val=""/>
      <w:lvlJc w:val="left"/>
      <w:pPr>
        <w:ind w:left="720" w:hanging="360"/>
      </w:pPr>
      <w:rPr>
        <w:rFonts w:ascii="Wingdings" w:hAnsi="Wingdings" w:hint="default"/>
      </w:rPr>
    </w:lvl>
    <w:lvl w:ilvl="1" w:tplc="A3D224EC">
      <w:start w:val="1"/>
      <w:numFmt w:val="bullet"/>
      <w:lvlText w:val="o"/>
      <w:lvlJc w:val="left"/>
      <w:pPr>
        <w:ind w:left="1440" w:hanging="360"/>
      </w:pPr>
      <w:rPr>
        <w:rFonts w:ascii="Courier New" w:hAnsi="Courier New" w:hint="default"/>
      </w:rPr>
    </w:lvl>
    <w:lvl w:ilvl="2" w:tplc="BE9C1430">
      <w:start w:val="1"/>
      <w:numFmt w:val="bullet"/>
      <w:lvlText w:val=""/>
      <w:lvlJc w:val="left"/>
      <w:pPr>
        <w:ind w:left="2160" w:hanging="360"/>
      </w:pPr>
      <w:rPr>
        <w:rFonts w:ascii="Wingdings" w:hAnsi="Wingdings" w:hint="default"/>
      </w:rPr>
    </w:lvl>
    <w:lvl w:ilvl="3" w:tplc="D3D4E4B4">
      <w:start w:val="1"/>
      <w:numFmt w:val="bullet"/>
      <w:lvlText w:val=""/>
      <w:lvlJc w:val="left"/>
      <w:pPr>
        <w:ind w:left="2880" w:hanging="360"/>
      </w:pPr>
      <w:rPr>
        <w:rFonts w:ascii="Symbol" w:hAnsi="Symbol" w:hint="default"/>
      </w:rPr>
    </w:lvl>
    <w:lvl w:ilvl="4" w:tplc="8C340D46">
      <w:start w:val="1"/>
      <w:numFmt w:val="bullet"/>
      <w:lvlText w:val="o"/>
      <w:lvlJc w:val="left"/>
      <w:pPr>
        <w:ind w:left="3600" w:hanging="360"/>
      </w:pPr>
      <w:rPr>
        <w:rFonts w:ascii="Courier New" w:hAnsi="Courier New" w:hint="default"/>
      </w:rPr>
    </w:lvl>
    <w:lvl w:ilvl="5" w:tplc="A2F8991A">
      <w:start w:val="1"/>
      <w:numFmt w:val="bullet"/>
      <w:lvlText w:val=""/>
      <w:lvlJc w:val="left"/>
      <w:pPr>
        <w:ind w:left="4320" w:hanging="360"/>
      </w:pPr>
      <w:rPr>
        <w:rFonts w:ascii="Wingdings" w:hAnsi="Wingdings" w:hint="default"/>
      </w:rPr>
    </w:lvl>
    <w:lvl w:ilvl="6" w:tplc="F3186098">
      <w:start w:val="1"/>
      <w:numFmt w:val="bullet"/>
      <w:lvlText w:val=""/>
      <w:lvlJc w:val="left"/>
      <w:pPr>
        <w:ind w:left="5040" w:hanging="360"/>
      </w:pPr>
      <w:rPr>
        <w:rFonts w:ascii="Symbol" w:hAnsi="Symbol" w:hint="default"/>
      </w:rPr>
    </w:lvl>
    <w:lvl w:ilvl="7" w:tplc="18FA9FFC">
      <w:start w:val="1"/>
      <w:numFmt w:val="bullet"/>
      <w:lvlText w:val="o"/>
      <w:lvlJc w:val="left"/>
      <w:pPr>
        <w:ind w:left="5760" w:hanging="360"/>
      </w:pPr>
      <w:rPr>
        <w:rFonts w:ascii="Courier New" w:hAnsi="Courier New" w:hint="default"/>
      </w:rPr>
    </w:lvl>
    <w:lvl w:ilvl="8" w:tplc="0FCEA238">
      <w:start w:val="1"/>
      <w:numFmt w:val="bullet"/>
      <w:lvlText w:val=""/>
      <w:lvlJc w:val="left"/>
      <w:pPr>
        <w:ind w:left="6480" w:hanging="360"/>
      </w:pPr>
      <w:rPr>
        <w:rFonts w:ascii="Wingdings" w:hAnsi="Wingdings" w:hint="default"/>
      </w:rPr>
    </w:lvl>
  </w:abstractNum>
  <w:abstractNum w:abstractNumId="7" w15:restartNumberingAfterBreak="0">
    <w:nsid w:val="1BD020C3"/>
    <w:multiLevelType w:val="hybridMultilevel"/>
    <w:tmpl w:val="FDC89E2E"/>
    <w:lvl w:ilvl="0" w:tplc="C8A01D0A">
      <w:start w:val="1"/>
      <w:numFmt w:val="decimal"/>
      <w:lvlText w:val="%1."/>
      <w:lvlJc w:val="left"/>
      <w:pPr>
        <w:tabs>
          <w:tab w:val="num" w:pos="720"/>
        </w:tabs>
        <w:ind w:left="720" w:hanging="360"/>
      </w:pPr>
    </w:lvl>
    <w:lvl w:ilvl="1" w:tplc="4F4C89F6">
      <w:start w:val="1"/>
      <w:numFmt w:val="decimal"/>
      <w:lvlText w:val="%2."/>
      <w:lvlJc w:val="left"/>
      <w:pPr>
        <w:tabs>
          <w:tab w:val="num" w:pos="1440"/>
        </w:tabs>
        <w:ind w:left="1440" w:hanging="360"/>
      </w:pPr>
    </w:lvl>
    <w:lvl w:ilvl="2" w:tplc="41F22EF0">
      <w:start w:val="1"/>
      <w:numFmt w:val="decimal"/>
      <w:lvlText w:val="%3."/>
      <w:lvlJc w:val="left"/>
      <w:pPr>
        <w:tabs>
          <w:tab w:val="num" w:pos="2160"/>
        </w:tabs>
        <w:ind w:left="2160" w:hanging="360"/>
      </w:pPr>
    </w:lvl>
    <w:lvl w:ilvl="3" w:tplc="02E44388">
      <w:start w:val="1"/>
      <w:numFmt w:val="decimal"/>
      <w:lvlText w:val="%4."/>
      <w:lvlJc w:val="left"/>
      <w:pPr>
        <w:tabs>
          <w:tab w:val="num" w:pos="2880"/>
        </w:tabs>
        <w:ind w:left="2880" w:hanging="360"/>
      </w:pPr>
    </w:lvl>
    <w:lvl w:ilvl="4" w:tplc="2BC2168E">
      <w:start w:val="1"/>
      <w:numFmt w:val="decimal"/>
      <w:lvlText w:val="%5."/>
      <w:lvlJc w:val="left"/>
      <w:pPr>
        <w:tabs>
          <w:tab w:val="num" w:pos="3600"/>
        </w:tabs>
        <w:ind w:left="3600" w:hanging="360"/>
      </w:pPr>
    </w:lvl>
    <w:lvl w:ilvl="5" w:tplc="9286AB38">
      <w:start w:val="1"/>
      <w:numFmt w:val="decimal"/>
      <w:lvlText w:val="%6."/>
      <w:lvlJc w:val="left"/>
      <w:pPr>
        <w:tabs>
          <w:tab w:val="num" w:pos="4320"/>
        </w:tabs>
        <w:ind w:left="4320" w:hanging="360"/>
      </w:pPr>
    </w:lvl>
    <w:lvl w:ilvl="6" w:tplc="FE384750">
      <w:start w:val="1"/>
      <w:numFmt w:val="decimal"/>
      <w:lvlText w:val="%7."/>
      <w:lvlJc w:val="left"/>
      <w:pPr>
        <w:tabs>
          <w:tab w:val="num" w:pos="5040"/>
        </w:tabs>
        <w:ind w:left="5040" w:hanging="360"/>
      </w:pPr>
    </w:lvl>
    <w:lvl w:ilvl="7" w:tplc="23864266">
      <w:start w:val="1"/>
      <w:numFmt w:val="decimal"/>
      <w:lvlText w:val="%8."/>
      <w:lvlJc w:val="left"/>
      <w:pPr>
        <w:tabs>
          <w:tab w:val="num" w:pos="5760"/>
        </w:tabs>
        <w:ind w:left="5760" w:hanging="360"/>
      </w:pPr>
    </w:lvl>
    <w:lvl w:ilvl="8" w:tplc="D52ED8AA">
      <w:start w:val="1"/>
      <w:numFmt w:val="decimal"/>
      <w:lvlText w:val="%9."/>
      <w:lvlJc w:val="left"/>
      <w:pPr>
        <w:tabs>
          <w:tab w:val="num" w:pos="6480"/>
        </w:tabs>
        <w:ind w:left="6480" w:hanging="360"/>
      </w:pPr>
    </w:lvl>
  </w:abstractNum>
  <w:abstractNum w:abstractNumId="8" w15:restartNumberingAfterBreak="0">
    <w:nsid w:val="1C176085"/>
    <w:multiLevelType w:val="hybridMultilevel"/>
    <w:tmpl w:val="30CA1060"/>
    <w:lvl w:ilvl="0" w:tplc="B7A236BE">
      <w:start w:val="1"/>
      <w:numFmt w:val="bullet"/>
      <w:lvlText w:val=""/>
      <w:lvlJc w:val="left"/>
      <w:pPr>
        <w:tabs>
          <w:tab w:val="num" w:pos="720"/>
        </w:tabs>
        <w:ind w:left="720" w:hanging="360"/>
      </w:pPr>
      <w:rPr>
        <w:rFonts w:ascii="Symbol" w:hAnsi="Symbol" w:hint="default"/>
        <w:sz w:val="20"/>
      </w:rPr>
    </w:lvl>
    <w:lvl w:ilvl="1" w:tplc="A3C64FD4">
      <w:start w:val="1"/>
      <w:numFmt w:val="bullet"/>
      <w:lvlText w:val="o"/>
      <w:lvlJc w:val="left"/>
      <w:pPr>
        <w:tabs>
          <w:tab w:val="num" w:pos="1440"/>
        </w:tabs>
        <w:ind w:left="1440" w:hanging="360"/>
      </w:pPr>
      <w:rPr>
        <w:rFonts w:ascii="Courier New" w:hAnsi="Courier New" w:hint="default"/>
        <w:sz w:val="20"/>
      </w:rPr>
    </w:lvl>
    <w:lvl w:ilvl="2" w:tplc="CA32876C">
      <w:start w:val="1"/>
      <w:numFmt w:val="bullet"/>
      <w:lvlText w:val=""/>
      <w:lvlJc w:val="left"/>
      <w:pPr>
        <w:tabs>
          <w:tab w:val="num" w:pos="2160"/>
        </w:tabs>
        <w:ind w:left="2160" w:hanging="360"/>
      </w:pPr>
      <w:rPr>
        <w:rFonts w:ascii="Wingdings" w:hAnsi="Wingdings" w:hint="default"/>
        <w:sz w:val="20"/>
      </w:rPr>
    </w:lvl>
    <w:lvl w:ilvl="3" w:tplc="9D9CD1E2">
      <w:start w:val="1"/>
      <w:numFmt w:val="bullet"/>
      <w:lvlText w:val=""/>
      <w:lvlJc w:val="left"/>
      <w:pPr>
        <w:tabs>
          <w:tab w:val="num" w:pos="2880"/>
        </w:tabs>
        <w:ind w:left="2880" w:hanging="360"/>
      </w:pPr>
      <w:rPr>
        <w:rFonts w:ascii="Wingdings" w:hAnsi="Wingdings" w:hint="default"/>
        <w:sz w:val="20"/>
      </w:rPr>
    </w:lvl>
    <w:lvl w:ilvl="4" w:tplc="41DAB7CC">
      <w:start w:val="1"/>
      <w:numFmt w:val="bullet"/>
      <w:lvlText w:val=""/>
      <w:lvlJc w:val="left"/>
      <w:pPr>
        <w:tabs>
          <w:tab w:val="num" w:pos="3600"/>
        </w:tabs>
        <w:ind w:left="3600" w:hanging="360"/>
      </w:pPr>
      <w:rPr>
        <w:rFonts w:ascii="Wingdings" w:hAnsi="Wingdings" w:hint="default"/>
        <w:sz w:val="20"/>
      </w:rPr>
    </w:lvl>
    <w:lvl w:ilvl="5" w:tplc="8CB47F42">
      <w:start w:val="1"/>
      <w:numFmt w:val="bullet"/>
      <w:lvlText w:val=""/>
      <w:lvlJc w:val="left"/>
      <w:pPr>
        <w:tabs>
          <w:tab w:val="num" w:pos="4320"/>
        </w:tabs>
        <w:ind w:left="4320" w:hanging="360"/>
      </w:pPr>
      <w:rPr>
        <w:rFonts w:ascii="Wingdings" w:hAnsi="Wingdings" w:hint="default"/>
        <w:sz w:val="20"/>
      </w:rPr>
    </w:lvl>
    <w:lvl w:ilvl="6" w:tplc="68DC18E2">
      <w:start w:val="1"/>
      <w:numFmt w:val="bullet"/>
      <w:lvlText w:val=""/>
      <w:lvlJc w:val="left"/>
      <w:pPr>
        <w:tabs>
          <w:tab w:val="num" w:pos="5040"/>
        </w:tabs>
        <w:ind w:left="5040" w:hanging="360"/>
      </w:pPr>
      <w:rPr>
        <w:rFonts w:ascii="Wingdings" w:hAnsi="Wingdings" w:hint="default"/>
        <w:sz w:val="20"/>
      </w:rPr>
    </w:lvl>
    <w:lvl w:ilvl="7" w:tplc="D3F0416E">
      <w:start w:val="1"/>
      <w:numFmt w:val="bullet"/>
      <w:lvlText w:val=""/>
      <w:lvlJc w:val="left"/>
      <w:pPr>
        <w:tabs>
          <w:tab w:val="num" w:pos="5760"/>
        </w:tabs>
        <w:ind w:left="5760" w:hanging="360"/>
      </w:pPr>
      <w:rPr>
        <w:rFonts w:ascii="Wingdings" w:hAnsi="Wingdings" w:hint="default"/>
        <w:sz w:val="20"/>
      </w:rPr>
    </w:lvl>
    <w:lvl w:ilvl="8" w:tplc="95D0CEBC">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BF3705"/>
    <w:multiLevelType w:val="hybridMultilevel"/>
    <w:tmpl w:val="0C2C6C9E"/>
    <w:lvl w:ilvl="0" w:tplc="706EAC2E">
      <w:start w:val="1"/>
      <w:numFmt w:val="bullet"/>
      <w:lvlText w:val=""/>
      <w:lvlJc w:val="left"/>
      <w:pPr>
        <w:ind w:left="1440" w:hanging="360"/>
      </w:pPr>
      <w:rPr>
        <w:rFonts w:ascii="Wingdings" w:hAnsi="Wingdings" w:hint="default"/>
      </w:rPr>
    </w:lvl>
    <w:lvl w:ilvl="1" w:tplc="CF324D0E">
      <w:start w:val="1"/>
      <w:numFmt w:val="bullet"/>
      <w:lvlText w:val="o"/>
      <w:lvlJc w:val="left"/>
      <w:pPr>
        <w:ind w:left="2160" w:hanging="360"/>
      </w:pPr>
      <w:rPr>
        <w:rFonts w:ascii="Courier New" w:hAnsi="Courier New" w:hint="default"/>
      </w:rPr>
    </w:lvl>
    <w:lvl w:ilvl="2" w:tplc="9048B000">
      <w:start w:val="1"/>
      <w:numFmt w:val="bullet"/>
      <w:lvlText w:val=""/>
      <w:lvlJc w:val="left"/>
      <w:pPr>
        <w:ind w:left="2880" w:hanging="360"/>
      </w:pPr>
      <w:rPr>
        <w:rFonts w:ascii="Wingdings" w:hAnsi="Wingdings" w:hint="default"/>
      </w:rPr>
    </w:lvl>
    <w:lvl w:ilvl="3" w:tplc="67408ACA">
      <w:start w:val="1"/>
      <w:numFmt w:val="bullet"/>
      <w:lvlText w:val=""/>
      <w:lvlJc w:val="left"/>
      <w:pPr>
        <w:ind w:left="3600" w:hanging="360"/>
      </w:pPr>
      <w:rPr>
        <w:rFonts w:ascii="Symbol" w:hAnsi="Symbol" w:hint="default"/>
      </w:rPr>
    </w:lvl>
    <w:lvl w:ilvl="4" w:tplc="01DCA9E2">
      <w:start w:val="1"/>
      <w:numFmt w:val="bullet"/>
      <w:lvlText w:val="o"/>
      <w:lvlJc w:val="left"/>
      <w:pPr>
        <w:ind w:left="4320" w:hanging="360"/>
      </w:pPr>
      <w:rPr>
        <w:rFonts w:ascii="Courier New" w:hAnsi="Courier New" w:hint="default"/>
      </w:rPr>
    </w:lvl>
    <w:lvl w:ilvl="5" w:tplc="AF585628">
      <w:start w:val="1"/>
      <w:numFmt w:val="bullet"/>
      <w:lvlText w:val=""/>
      <w:lvlJc w:val="left"/>
      <w:pPr>
        <w:ind w:left="5040" w:hanging="360"/>
      </w:pPr>
      <w:rPr>
        <w:rFonts w:ascii="Wingdings" w:hAnsi="Wingdings" w:hint="default"/>
      </w:rPr>
    </w:lvl>
    <w:lvl w:ilvl="6" w:tplc="9C2272E6">
      <w:start w:val="1"/>
      <w:numFmt w:val="bullet"/>
      <w:lvlText w:val=""/>
      <w:lvlJc w:val="left"/>
      <w:pPr>
        <w:ind w:left="5760" w:hanging="360"/>
      </w:pPr>
      <w:rPr>
        <w:rFonts w:ascii="Symbol" w:hAnsi="Symbol" w:hint="default"/>
      </w:rPr>
    </w:lvl>
    <w:lvl w:ilvl="7" w:tplc="4AC4AA92">
      <w:start w:val="1"/>
      <w:numFmt w:val="bullet"/>
      <w:lvlText w:val="o"/>
      <w:lvlJc w:val="left"/>
      <w:pPr>
        <w:ind w:left="6480" w:hanging="360"/>
      </w:pPr>
      <w:rPr>
        <w:rFonts w:ascii="Courier New" w:hAnsi="Courier New" w:hint="default"/>
      </w:rPr>
    </w:lvl>
    <w:lvl w:ilvl="8" w:tplc="25B862E6">
      <w:start w:val="1"/>
      <w:numFmt w:val="bullet"/>
      <w:lvlText w:val=""/>
      <w:lvlJc w:val="left"/>
      <w:pPr>
        <w:ind w:left="7200" w:hanging="360"/>
      </w:pPr>
      <w:rPr>
        <w:rFonts w:ascii="Wingdings" w:hAnsi="Wingdings" w:hint="default"/>
      </w:rPr>
    </w:lvl>
  </w:abstractNum>
  <w:abstractNum w:abstractNumId="10" w15:restartNumberingAfterBreak="0">
    <w:nsid w:val="26C62CCC"/>
    <w:multiLevelType w:val="hybridMultilevel"/>
    <w:tmpl w:val="7D025602"/>
    <w:lvl w:ilvl="0" w:tplc="F19A418C">
      <w:start w:val="1"/>
      <w:numFmt w:val="bullet"/>
      <w:lvlText w:val=""/>
      <w:lvlJc w:val="left"/>
      <w:pPr>
        <w:tabs>
          <w:tab w:val="num" w:pos="720"/>
        </w:tabs>
        <w:ind w:left="720" w:hanging="360"/>
      </w:pPr>
      <w:rPr>
        <w:rFonts w:ascii="Symbol" w:hAnsi="Symbol" w:hint="default"/>
        <w:sz w:val="20"/>
      </w:rPr>
    </w:lvl>
    <w:lvl w:ilvl="1" w:tplc="0D806D74">
      <w:start w:val="1"/>
      <w:numFmt w:val="bullet"/>
      <w:lvlText w:val="o"/>
      <w:lvlJc w:val="left"/>
      <w:pPr>
        <w:tabs>
          <w:tab w:val="num" w:pos="1440"/>
        </w:tabs>
        <w:ind w:left="1440" w:hanging="360"/>
      </w:pPr>
      <w:rPr>
        <w:rFonts w:ascii="Courier New" w:hAnsi="Courier New" w:hint="default"/>
        <w:sz w:val="20"/>
      </w:rPr>
    </w:lvl>
    <w:lvl w:ilvl="2" w:tplc="6E5AF2D2">
      <w:start w:val="1"/>
      <w:numFmt w:val="bullet"/>
      <w:lvlText w:val=""/>
      <w:lvlJc w:val="left"/>
      <w:pPr>
        <w:tabs>
          <w:tab w:val="num" w:pos="2160"/>
        </w:tabs>
        <w:ind w:left="2160" w:hanging="360"/>
      </w:pPr>
      <w:rPr>
        <w:rFonts w:ascii="Wingdings" w:hAnsi="Wingdings" w:hint="default"/>
        <w:sz w:val="20"/>
      </w:rPr>
    </w:lvl>
    <w:lvl w:ilvl="3" w:tplc="08920B50">
      <w:start w:val="1"/>
      <w:numFmt w:val="bullet"/>
      <w:lvlText w:val=""/>
      <w:lvlJc w:val="left"/>
      <w:pPr>
        <w:tabs>
          <w:tab w:val="num" w:pos="2880"/>
        </w:tabs>
        <w:ind w:left="2880" w:hanging="360"/>
      </w:pPr>
      <w:rPr>
        <w:rFonts w:ascii="Wingdings" w:hAnsi="Wingdings" w:hint="default"/>
        <w:sz w:val="20"/>
      </w:rPr>
    </w:lvl>
    <w:lvl w:ilvl="4" w:tplc="6D6E7F24">
      <w:start w:val="1"/>
      <w:numFmt w:val="bullet"/>
      <w:lvlText w:val=""/>
      <w:lvlJc w:val="left"/>
      <w:pPr>
        <w:tabs>
          <w:tab w:val="num" w:pos="3600"/>
        </w:tabs>
        <w:ind w:left="3600" w:hanging="360"/>
      </w:pPr>
      <w:rPr>
        <w:rFonts w:ascii="Wingdings" w:hAnsi="Wingdings" w:hint="default"/>
        <w:sz w:val="20"/>
      </w:rPr>
    </w:lvl>
    <w:lvl w:ilvl="5" w:tplc="179E5A96">
      <w:start w:val="1"/>
      <w:numFmt w:val="bullet"/>
      <w:lvlText w:val=""/>
      <w:lvlJc w:val="left"/>
      <w:pPr>
        <w:tabs>
          <w:tab w:val="num" w:pos="4320"/>
        </w:tabs>
        <w:ind w:left="4320" w:hanging="360"/>
      </w:pPr>
      <w:rPr>
        <w:rFonts w:ascii="Wingdings" w:hAnsi="Wingdings" w:hint="default"/>
        <w:sz w:val="20"/>
      </w:rPr>
    </w:lvl>
    <w:lvl w:ilvl="6" w:tplc="9558FB84">
      <w:start w:val="1"/>
      <w:numFmt w:val="bullet"/>
      <w:lvlText w:val=""/>
      <w:lvlJc w:val="left"/>
      <w:pPr>
        <w:tabs>
          <w:tab w:val="num" w:pos="5040"/>
        </w:tabs>
        <w:ind w:left="5040" w:hanging="360"/>
      </w:pPr>
      <w:rPr>
        <w:rFonts w:ascii="Wingdings" w:hAnsi="Wingdings" w:hint="default"/>
        <w:sz w:val="20"/>
      </w:rPr>
    </w:lvl>
    <w:lvl w:ilvl="7" w:tplc="A42C998C">
      <w:start w:val="1"/>
      <w:numFmt w:val="bullet"/>
      <w:lvlText w:val=""/>
      <w:lvlJc w:val="left"/>
      <w:pPr>
        <w:tabs>
          <w:tab w:val="num" w:pos="5760"/>
        </w:tabs>
        <w:ind w:left="5760" w:hanging="360"/>
      </w:pPr>
      <w:rPr>
        <w:rFonts w:ascii="Wingdings" w:hAnsi="Wingdings" w:hint="default"/>
        <w:sz w:val="20"/>
      </w:rPr>
    </w:lvl>
    <w:lvl w:ilvl="8" w:tplc="383CC1B4">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5F301E"/>
    <w:multiLevelType w:val="hybridMultilevel"/>
    <w:tmpl w:val="4662A3DA"/>
    <w:lvl w:ilvl="0" w:tplc="4C523554">
      <w:start w:val="1"/>
      <w:numFmt w:val="bullet"/>
      <w:lvlText w:val=""/>
      <w:lvlJc w:val="left"/>
      <w:pPr>
        <w:ind w:left="720" w:hanging="360"/>
      </w:pPr>
      <w:rPr>
        <w:rFonts w:ascii="Wingdings" w:hAnsi="Wingdings" w:hint="default"/>
      </w:rPr>
    </w:lvl>
    <w:lvl w:ilvl="1" w:tplc="3E8CCDB2">
      <w:start w:val="1"/>
      <w:numFmt w:val="bullet"/>
      <w:lvlText w:val="o"/>
      <w:lvlJc w:val="left"/>
      <w:pPr>
        <w:ind w:left="1440" w:hanging="360"/>
      </w:pPr>
      <w:rPr>
        <w:rFonts w:ascii="Courier New" w:hAnsi="Courier New" w:hint="default"/>
      </w:rPr>
    </w:lvl>
    <w:lvl w:ilvl="2" w:tplc="A4164CEA">
      <w:start w:val="1"/>
      <w:numFmt w:val="bullet"/>
      <w:lvlText w:val=""/>
      <w:lvlJc w:val="left"/>
      <w:pPr>
        <w:ind w:left="2160" w:hanging="360"/>
      </w:pPr>
      <w:rPr>
        <w:rFonts w:ascii="Wingdings" w:hAnsi="Wingdings" w:hint="default"/>
      </w:rPr>
    </w:lvl>
    <w:lvl w:ilvl="3" w:tplc="FD429044">
      <w:start w:val="1"/>
      <w:numFmt w:val="bullet"/>
      <w:lvlText w:val=""/>
      <w:lvlJc w:val="left"/>
      <w:pPr>
        <w:ind w:left="2880" w:hanging="360"/>
      </w:pPr>
      <w:rPr>
        <w:rFonts w:ascii="Symbol" w:hAnsi="Symbol" w:hint="default"/>
      </w:rPr>
    </w:lvl>
    <w:lvl w:ilvl="4" w:tplc="F2AC2FC0">
      <w:start w:val="1"/>
      <w:numFmt w:val="bullet"/>
      <w:lvlText w:val="o"/>
      <w:lvlJc w:val="left"/>
      <w:pPr>
        <w:ind w:left="3600" w:hanging="360"/>
      </w:pPr>
      <w:rPr>
        <w:rFonts w:ascii="Courier New" w:hAnsi="Courier New" w:hint="default"/>
      </w:rPr>
    </w:lvl>
    <w:lvl w:ilvl="5" w:tplc="41DAD622">
      <w:start w:val="1"/>
      <w:numFmt w:val="bullet"/>
      <w:lvlText w:val=""/>
      <w:lvlJc w:val="left"/>
      <w:pPr>
        <w:ind w:left="4320" w:hanging="360"/>
      </w:pPr>
      <w:rPr>
        <w:rFonts w:ascii="Wingdings" w:hAnsi="Wingdings" w:hint="default"/>
      </w:rPr>
    </w:lvl>
    <w:lvl w:ilvl="6" w:tplc="4CDAC42A">
      <w:start w:val="1"/>
      <w:numFmt w:val="bullet"/>
      <w:lvlText w:val=""/>
      <w:lvlJc w:val="left"/>
      <w:pPr>
        <w:ind w:left="5040" w:hanging="360"/>
      </w:pPr>
      <w:rPr>
        <w:rFonts w:ascii="Symbol" w:hAnsi="Symbol" w:hint="default"/>
      </w:rPr>
    </w:lvl>
    <w:lvl w:ilvl="7" w:tplc="F998D7EA">
      <w:start w:val="1"/>
      <w:numFmt w:val="bullet"/>
      <w:lvlText w:val="o"/>
      <w:lvlJc w:val="left"/>
      <w:pPr>
        <w:ind w:left="5760" w:hanging="360"/>
      </w:pPr>
      <w:rPr>
        <w:rFonts w:ascii="Courier New" w:hAnsi="Courier New" w:hint="default"/>
      </w:rPr>
    </w:lvl>
    <w:lvl w:ilvl="8" w:tplc="A4083964">
      <w:start w:val="1"/>
      <w:numFmt w:val="bullet"/>
      <w:lvlText w:val=""/>
      <w:lvlJc w:val="left"/>
      <w:pPr>
        <w:ind w:left="6480" w:hanging="360"/>
      </w:pPr>
      <w:rPr>
        <w:rFonts w:ascii="Wingdings" w:hAnsi="Wingdings" w:hint="default"/>
      </w:rPr>
    </w:lvl>
  </w:abstractNum>
  <w:abstractNum w:abstractNumId="12" w15:restartNumberingAfterBreak="0">
    <w:nsid w:val="2ABF2B41"/>
    <w:multiLevelType w:val="hybridMultilevel"/>
    <w:tmpl w:val="11A6762E"/>
    <w:lvl w:ilvl="0" w:tplc="52D0760C">
      <w:start w:val="1"/>
      <w:numFmt w:val="bullet"/>
      <w:lvlText w:val=""/>
      <w:lvlJc w:val="left"/>
      <w:pPr>
        <w:ind w:left="720" w:hanging="360"/>
      </w:pPr>
      <w:rPr>
        <w:rFonts w:ascii="Wingdings" w:hAnsi="Wingdings" w:hint="default"/>
      </w:rPr>
    </w:lvl>
    <w:lvl w:ilvl="1" w:tplc="3E5239AC">
      <w:start w:val="1"/>
      <w:numFmt w:val="bullet"/>
      <w:lvlText w:val="o"/>
      <w:lvlJc w:val="left"/>
      <w:pPr>
        <w:ind w:left="1440" w:hanging="360"/>
      </w:pPr>
      <w:rPr>
        <w:rFonts w:ascii="Courier New" w:hAnsi="Courier New" w:hint="default"/>
      </w:rPr>
    </w:lvl>
    <w:lvl w:ilvl="2" w:tplc="F20A0A70">
      <w:start w:val="1"/>
      <w:numFmt w:val="bullet"/>
      <w:lvlText w:val=""/>
      <w:lvlJc w:val="left"/>
      <w:pPr>
        <w:ind w:left="2160" w:hanging="360"/>
      </w:pPr>
      <w:rPr>
        <w:rFonts w:ascii="Wingdings" w:hAnsi="Wingdings" w:hint="default"/>
      </w:rPr>
    </w:lvl>
    <w:lvl w:ilvl="3" w:tplc="ED961F3A">
      <w:start w:val="1"/>
      <w:numFmt w:val="bullet"/>
      <w:lvlText w:val=""/>
      <w:lvlJc w:val="left"/>
      <w:pPr>
        <w:ind w:left="2880" w:hanging="360"/>
      </w:pPr>
      <w:rPr>
        <w:rFonts w:ascii="Symbol" w:hAnsi="Symbol" w:hint="default"/>
      </w:rPr>
    </w:lvl>
    <w:lvl w:ilvl="4" w:tplc="35E02298">
      <w:start w:val="1"/>
      <w:numFmt w:val="bullet"/>
      <w:lvlText w:val="o"/>
      <w:lvlJc w:val="left"/>
      <w:pPr>
        <w:ind w:left="3600" w:hanging="360"/>
      </w:pPr>
      <w:rPr>
        <w:rFonts w:ascii="Courier New" w:hAnsi="Courier New" w:hint="default"/>
      </w:rPr>
    </w:lvl>
    <w:lvl w:ilvl="5" w:tplc="A2D424AA">
      <w:start w:val="1"/>
      <w:numFmt w:val="bullet"/>
      <w:lvlText w:val=""/>
      <w:lvlJc w:val="left"/>
      <w:pPr>
        <w:ind w:left="4320" w:hanging="360"/>
      </w:pPr>
      <w:rPr>
        <w:rFonts w:ascii="Wingdings" w:hAnsi="Wingdings" w:hint="default"/>
      </w:rPr>
    </w:lvl>
    <w:lvl w:ilvl="6" w:tplc="DD1071CC">
      <w:start w:val="1"/>
      <w:numFmt w:val="bullet"/>
      <w:lvlText w:val=""/>
      <w:lvlJc w:val="left"/>
      <w:pPr>
        <w:ind w:left="5040" w:hanging="360"/>
      </w:pPr>
      <w:rPr>
        <w:rFonts w:ascii="Symbol" w:hAnsi="Symbol" w:hint="default"/>
      </w:rPr>
    </w:lvl>
    <w:lvl w:ilvl="7" w:tplc="3F482E58">
      <w:start w:val="1"/>
      <w:numFmt w:val="bullet"/>
      <w:lvlText w:val="o"/>
      <w:lvlJc w:val="left"/>
      <w:pPr>
        <w:ind w:left="5760" w:hanging="360"/>
      </w:pPr>
      <w:rPr>
        <w:rFonts w:ascii="Courier New" w:hAnsi="Courier New" w:hint="default"/>
      </w:rPr>
    </w:lvl>
    <w:lvl w:ilvl="8" w:tplc="48F8E33C">
      <w:start w:val="1"/>
      <w:numFmt w:val="bullet"/>
      <w:lvlText w:val=""/>
      <w:lvlJc w:val="left"/>
      <w:pPr>
        <w:ind w:left="6480" w:hanging="360"/>
      </w:pPr>
      <w:rPr>
        <w:rFonts w:ascii="Wingdings" w:hAnsi="Wingdings" w:hint="default"/>
      </w:rPr>
    </w:lvl>
  </w:abstractNum>
  <w:abstractNum w:abstractNumId="13" w15:restartNumberingAfterBreak="0">
    <w:nsid w:val="2ECF0A51"/>
    <w:multiLevelType w:val="hybridMultilevel"/>
    <w:tmpl w:val="EAFED840"/>
    <w:lvl w:ilvl="0" w:tplc="B252753A">
      <w:start w:val="1"/>
      <w:numFmt w:val="bullet"/>
      <w:lvlText w:val=""/>
      <w:lvlJc w:val="left"/>
      <w:pPr>
        <w:ind w:left="720" w:hanging="360"/>
      </w:pPr>
      <w:rPr>
        <w:rFonts w:ascii="Wingdings" w:hAnsi="Wingdings" w:hint="default"/>
      </w:rPr>
    </w:lvl>
    <w:lvl w:ilvl="1" w:tplc="B3CAC6AC">
      <w:start w:val="1"/>
      <w:numFmt w:val="bullet"/>
      <w:lvlText w:val="o"/>
      <w:lvlJc w:val="left"/>
      <w:pPr>
        <w:ind w:left="1440" w:hanging="360"/>
      </w:pPr>
      <w:rPr>
        <w:rFonts w:ascii="Courier New" w:hAnsi="Courier New" w:hint="default"/>
      </w:rPr>
    </w:lvl>
    <w:lvl w:ilvl="2" w:tplc="6120884E">
      <w:start w:val="1"/>
      <w:numFmt w:val="bullet"/>
      <w:lvlText w:val=""/>
      <w:lvlJc w:val="left"/>
      <w:pPr>
        <w:ind w:left="2160" w:hanging="360"/>
      </w:pPr>
      <w:rPr>
        <w:rFonts w:ascii="Wingdings" w:hAnsi="Wingdings" w:hint="default"/>
      </w:rPr>
    </w:lvl>
    <w:lvl w:ilvl="3" w:tplc="79120274">
      <w:start w:val="1"/>
      <w:numFmt w:val="bullet"/>
      <w:lvlText w:val=""/>
      <w:lvlJc w:val="left"/>
      <w:pPr>
        <w:ind w:left="2880" w:hanging="360"/>
      </w:pPr>
      <w:rPr>
        <w:rFonts w:ascii="Symbol" w:hAnsi="Symbol" w:hint="default"/>
      </w:rPr>
    </w:lvl>
    <w:lvl w:ilvl="4" w:tplc="9788CBD0">
      <w:start w:val="1"/>
      <w:numFmt w:val="bullet"/>
      <w:lvlText w:val="o"/>
      <w:lvlJc w:val="left"/>
      <w:pPr>
        <w:ind w:left="3600" w:hanging="360"/>
      </w:pPr>
      <w:rPr>
        <w:rFonts w:ascii="Courier New" w:hAnsi="Courier New" w:hint="default"/>
      </w:rPr>
    </w:lvl>
    <w:lvl w:ilvl="5" w:tplc="8A4049DE">
      <w:start w:val="1"/>
      <w:numFmt w:val="bullet"/>
      <w:lvlText w:val=""/>
      <w:lvlJc w:val="left"/>
      <w:pPr>
        <w:ind w:left="4320" w:hanging="360"/>
      </w:pPr>
      <w:rPr>
        <w:rFonts w:ascii="Wingdings" w:hAnsi="Wingdings" w:hint="default"/>
      </w:rPr>
    </w:lvl>
    <w:lvl w:ilvl="6" w:tplc="4C769E26">
      <w:start w:val="1"/>
      <w:numFmt w:val="bullet"/>
      <w:lvlText w:val=""/>
      <w:lvlJc w:val="left"/>
      <w:pPr>
        <w:ind w:left="5040" w:hanging="360"/>
      </w:pPr>
      <w:rPr>
        <w:rFonts w:ascii="Symbol" w:hAnsi="Symbol" w:hint="default"/>
      </w:rPr>
    </w:lvl>
    <w:lvl w:ilvl="7" w:tplc="B9F20C38">
      <w:start w:val="1"/>
      <w:numFmt w:val="bullet"/>
      <w:lvlText w:val="o"/>
      <w:lvlJc w:val="left"/>
      <w:pPr>
        <w:ind w:left="5760" w:hanging="360"/>
      </w:pPr>
      <w:rPr>
        <w:rFonts w:ascii="Courier New" w:hAnsi="Courier New" w:hint="default"/>
      </w:rPr>
    </w:lvl>
    <w:lvl w:ilvl="8" w:tplc="1B0887D6">
      <w:start w:val="1"/>
      <w:numFmt w:val="bullet"/>
      <w:lvlText w:val=""/>
      <w:lvlJc w:val="left"/>
      <w:pPr>
        <w:ind w:left="6480" w:hanging="360"/>
      </w:pPr>
      <w:rPr>
        <w:rFonts w:ascii="Wingdings" w:hAnsi="Wingdings" w:hint="default"/>
      </w:rPr>
    </w:lvl>
  </w:abstractNum>
  <w:abstractNum w:abstractNumId="14" w15:restartNumberingAfterBreak="0">
    <w:nsid w:val="2F871A4E"/>
    <w:multiLevelType w:val="hybridMultilevel"/>
    <w:tmpl w:val="A46EBFC8"/>
    <w:lvl w:ilvl="0" w:tplc="044416A2">
      <w:start w:val="1"/>
      <w:numFmt w:val="bullet"/>
      <w:lvlText w:val=""/>
      <w:lvlJc w:val="left"/>
      <w:pPr>
        <w:ind w:left="1004" w:hanging="360"/>
      </w:pPr>
      <w:rPr>
        <w:rFonts w:ascii="Symbol" w:hAnsi="Symbol" w:hint="default"/>
      </w:rPr>
    </w:lvl>
    <w:lvl w:ilvl="1" w:tplc="B2D8995A">
      <w:start w:val="1"/>
      <w:numFmt w:val="bullet"/>
      <w:lvlText w:val="o"/>
      <w:lvlJc w:val="left"/>
      <w:pPr>
        <w:ind w:left="1724" w:hanging="360"/>
      </w:pPr>
      <w:rPr>
        <w:rFonts w:ascii="Courier New" w:hAnsi="Courier New" w:cs="Courier New" w:hint="default"/>
      </w:rPr>
    </w:lvl>
    <w:lvl w:ilvl="2" w:tplc="95A8E8B8">
      <w:start w:val="1"/>
      <w:numFmt w:val="bullet"/>
      <w:lvlText w:val=""/>
      <w:lvlJc w:val="left"/>
      <w:pPr>
        <w:ind w:left="2444" w:hanging="360"/>
      </w:pPr>
      <w:rPr>
        <w:rFonts w:ascii="Wingdings" w:hAnsi="Wingdings" w:hint="default"/>
      </w:rPr>
    </w:lvl>
    <w:lvl w:ilvl="3" w:tplc="8A36AEA2">
      <w:start w:val="1"/>
      <w:numFmt w:val="bullet"/>
      <w:lvlText w:val=""/>
      <w:lvlJc w:val="left"/>
      <w:pPr>
        <w:ind w:left="3164" w:hanging="360"/>
      </w:pPr>
      <w:rPr>
        <w:rFonts w:ascii="Symbol" w:hAnsi="Symbol" w:hint="default"/>
      </w:rPr>
    </w:lvl>
    <w:lvl w:ilvl="4" w:tplc="29C0F40A">
      <w:start w:val="1"/>
      <w:numFmt w:val="bullet"/>
      <w:lvlText w:val="o"/>
      <w:lvlJc w:val="left"/>
      <w:pPr>
        <w:ind w:left="3884" w:hanging="360"/>
      </w:pPr>
      <w:rPr>
        <w:rFonts w:ascii="Courier New" w:hAnsi="Courier New" w:cs="Courier New" w:hint="default"/>
      </w:rPr>
    </w:lvl>
    <w:lvl w:ilvl="5" w:tplc="ABEC1064">
      <w:start w:val="1"/>
      <w:numFmt w:val="bullet"/>
      <w:lvlText w:val=""/>
      <w:lvlJc w:val="left"/>
      <w:pPr>
        <w:ind w:left="4604" w:hanging="360"/>
      </w:pPr>
      <w:rPr>
        <w:rFonts w:ascii="Wingdings" w:hAnsi="Wingdings" w:hint="default"/>
      </w:rPr>
    </w:lvl>
    <w:lvl w:ilvl="6" w:tplc="0EF2B93C">
      <w:start w:val="1"/>
      <w:numFmt w:val="bullet"/>
      <w:lvlText w:val=""/>
      <w:lvlJc w:val="left"/>
      <w:pPr>
        <w:ind w:left="5324" w:hanging="360"/>
      </w:pPr>
      <w:rPr>
        <w:rFonts w:ascii="Symbol" w:hAnsi="Symbol" w:hint="default"/>
      </w:rPr>
    </w:lvl>
    <w:lvl w:ilvl="7" w:tplc="CA06BDB2">
      <w:start w:val="1"/>
      <w:numFmt w:val="bullet"/>
      <w:lvlText w:val="o"/>
      <w:lvlJc w:val="left"/>
      <w:pPr>
        <w:ind w:left="6044" w:hanging="360"/>
      </w:pPr>
      <w:rPr>
        <w:rFonts w:ascii="Courier New" w:hAnsi="Courier New" w:cs="Courier New" w:hint="default"/>
      </w:rPr>
    </w:lvl>
    <w:lvl w:ilvl="8" w:tplc="D7848C7E">
      <w:start w:val="1"/>
      <w:numFmt w:val="bullet"/>
      <w:lvlText w:val=""/>
      <w:lvlJc w:val="left"/>
      <w:pPr>
        <w:ind w:left="6764" w:hanging="360"/>
      </w:pPr>
      <w:rPr>
        <w:rFonts w:ascii="Wingdings" w:hAnsi="Wingdings" w:hint="default"/>
      </w:rPr>
    </w:lvl>
  </w:abstractNum>
  <w:abstractNum w:abstractNumId="15" w15:restartNumberingAfterBreak="0">
    <w:nsid w:val="36EE0D80"/>
    <w:multiLevelType w:val="hybridMultilevel"/>
    <w:tmpl w:val="437EB0E6"/>
    <w:lvl w:ilvl="0" w:tplc="DD405CFE">
      <w:start w:val="1"/>
      <w:numFmt w:val="bullet"/>
      <w:lvlText w:val=""/>
      <w:lvlJc w:val="left"/>
      <w:pPr>
        <w:ind w:left="720" w:hanging="360"/>
      </w:pPr>
      <w:rPr>
        <w:rFonts w:ascii="Wingdings" w:hAnsi="Wingdings" w:hint="default"/>
      </w:rPr>
    </w:lvl>
    <w:lvl w:ilvl="1" w:tplc="E5E8BB84">
      <w:start w:val="1"/>
      <w:numFmt w:val="bullet"/>
      <w:lvlText w:val="o"/>
      <w:lvlJc w:val="left"/>
      <w:pPr>
        <w:ind w:left="1440" w:hanging="360"/>
      </w:pPr>
      <w:rPr>
        <w:rFonts w:ascii="Courier New" w:hAnsi="Courier New" w:cs="Courier New" w:hint="default"/>
      </w:rPr>
    </w:lvl>
    <w:lvl w:ilvl="2" w:tplc="6FE0867C">
      <w:start w:val="1"/>
      <w:numFmt w:val="bullet"/>
      <w:lvlText w:val=""/>
      <w:lvlJc w:val="left"/>
      <w:pPr>
        <w:ind w:left="2160" w:hanging="360"/>
      </w:pPr>
      <w:rPr>
        <w:rFonts w:ascii="Wingdings" w:hAnsi="Wingdings" w:hint="default"/>
      </w:rPr>
    </w:lvl>
    <w:lvl w:ilvl="3" w:tplc="BD8AF20A">
      <w:start w:val="1"/>
      <w:numFmt w:val="bullet"/>
      <w:lvlText w:val=""/>
      <w:lvlJc w:val="left"/>
      <w:pPr>
        <w:ind w:left="2880" w:hanging="360"/>
      </w:pPr>
      <w:rPr>
        <w:rFonts w:ascii="Symbol" w:hAnsi="Symbol" w:hint="default"/>
      </w:rPr>
    </w:lvl>
    <w:lvl w:ilvl="4" w:tplc="FE40A0D0">
      <w:start w:val="1"/>
      <w:numFmt w:val="bullet"/>
      <w:lvlText w:val="o"/>
      <w:lvlJc w:val="left"/>
      <w:pPr>
        <w:ind w:left="3600" w:hanging="360"/>
      </w:pPr>
      <w:rPr>
        <w:rFonts w:ascii="Courier New" w:hAnsi="Courier New" w:cs="Courier New" w:hint="default"/>
      </w:rPr>
    </w:lvl>
    <w:lvl w:ilvl="5" w:tplc="E86C09BA">
      <w:start w:val="1"/>
      <w:numFmt w:val="bullet"/>
      <w:lvlText w:val=""/>
      <w:lvlJc w:val="left"/>
      <w:pPr>
        <w:ind w:left="4320" w:hanging="360"/>
      </w:pPr>
      <w:rPr>
        <w:rFonts w:ascii="Wingdings" w:hAnsi="Wingdings" w:hint="default"/>
      </w:rPr>
    </w:lvl>
    <w:lvl w:ilvl="6" w:tplc="826A8A22">
      <w:start w:val="1"/>
      <w:numFmt w:val="bullet"/>
      <w:lvlText w:val=""/>
      <w:lvlJc w:val="left"/>
      <w:pPr>
        <w:ind w:left="5040" w:hanging="360"/>
      </w:pPr>
      <w:rPr>
        <w:rFonts w:ascii="Symbol" w:hAnsi="Symbol" w:hint="default"/>
      </w:rPr>
    </w:lvl>
    <w:lvl w:ilvl="7" w:tplc="A81EFD32">
      <w:start w:val="1"/>
      <w:numFmt w:val="bullet"/>
      <w:lvlText w:val="o"/>
      <w:lvlJc w:val="left"/>
      <w:pPr>
        <w:ind w:left="5760" w:hanging="360"/>
      </w:pPr>
      <w:rPr>
        <w:rFonts w:ascii="Courier New" w:hAnsi="Courier New" w:cs="Courier New" w:hint="default"/>
      </w:rPr>
    </w:lvl>
    <w:lvl w:ilvl="8" w:tplc="1FD6DB2A">
      <w:start w:val="1"/>
      <w:numFmt w:val="bullet"/>
      <w:lvlText w:val=""/>
      <w:lvlJc w:val="left"/>
      <w:pPr>
        <w:ind w:left="6480" w:hanging="360"/>
      </w:pPr>
      <w:rPr>
        <w:rFonts w:ascii="Wingdings" w:hAnsi="Wingdings" w:hint="default"/>
      </w:rPr>
    </w:lvl>
  </w:abstractNum>
  <w:abstractNum w:abstractNumId="16" w15:restartNumberingAfterBreak="0">
    <w:nsid w:val="37FE4CD4"/>
    <w:multiLevelType w:val="hybridMultilevel"/>
    <w:tmpl w:val="374CE5B8"/>
    <w:lvl w:ilvl="0" w:tplc="7FB0E010">
      <w:start w:val="1"/>
      <w:numFmt w:val="bullet"/>
      <w:lvlText w:val=""/>
      <w:lvlJc w:val="left"/>
      <w:pPr>
        <w:ind w:left="1004" w:hanging="360"/>
      </w:pPr>
      <w:rPr>
        <w:rFonts w:ascii="Symbol" w:hAnsi="Symbol" w:hint="default"/>
      </w:rPr>
    </w:lvl>
    <w:lvl w:ilvl="1" w:tplc="85B4B3A0">
      <w:start w:val="1"/>
      <w:numFmt w:val="bullet"/>
      <w:lvlText w:val="o"/>
      <w:lvlJc w:val="left"/>
      <w:pPr>
        <w:ind w:left="1724" w:hanging="360"/>
      </w:pPr>
      <w:rPr>
        <w:rFonts w:ascii="Courier New" w:hAnsi="Courier New" w:hint="default"/>
      </w:rPr>
    </w:lvl>
    <w:lvl w:ilvl="2" w:tplc="93F471D4">
      <w:start w:val="1"/>
      <w:numFmt w:val="bullet"/>
      <w:lvlText w:val=""/>
      <w:lvlJc w:val="left"/>
      <w:pPr>
        <w:ind w:left="2444" w:hanging="360"/>
      </w:pPr>
      <w:rPr>
        <w:rFonts w:ascii="Wingdings" w:hAnsi="Wingdings" w:hint="default"/>
      </w:rPr>
    </w:lvl>
    <w:lvl w:ilvl="3" w:tplc="4AB0B6A4">
      <w:start w:val="1"/>
      <w:numFmt w:val="bullet"/>
      <w:lvlText w:val=""/>
      <w:lvlJc w:val="left"/>
      <w:pPr>
        <w:ind w:left="3164" w:hanging="360"/>
      </w:pPr>
      <w:rPr>
        <w:rFonts w:ascii="Symbol" w:hAnsi="Symbol" w:hint="default"/>
      </w:rPr>
    </w:lvl>
    <w:lvl w:ilvl="4" w:tplc="510C89B4">
      <w:start w:val="1"/>
      <w:numFmt w:val="bullet"/>
      <w:lvlText w:val="o"/>
      <w:lvlJc w:val="left"/>
      <w:pPr>
        <w:ind w:left="3884" w:hanging="360"/>
      </w:pPr>
      <w:rPr>
        <w:rFonts w:ascii="Courier New" w:hAnsi="Courier New" w:hint="default"/>
      </w:rPr>
    </w:lvl>
    <w:lvl w:ilvl="5" w:tplc="2640F1AA">
      <w:start w:val="1"/>
      <w:numFmt w:val="bullet"/>
      <w:lvlText w:val=""/>
      <w:lvlJc w:val="left"/>
      <w:pPr>
        <w:ind w:left="4604" w:hanging="360"/>
      </w:pPr>
      <w:rPr>
        <w:rFonts w:ascii="Wingdings" w:hAnsi="Wingdings" w:hint="default"/>
      </w:rPr>
    </w:lvl>
    <w:lvl w:ilvl="6" w:tplc="BDE4500A">
      <w:start w:val="1"/>
      <w:numFmt w:val="bullet"/>
      <w:lvlText w:val=""/>
      <w:lvlJc w:val="left"/>
      <w:pPr>
        <w:ind w:left="5324" w:hanging="360"/>
      </w:pPr>
      <w:rPr>
        <w:rFonts w:ascii="Symbol" w:hAnsi="Symbol" w:hint="default"/>
      </w:rPr>
    </w:lvl>
    <w:lvl w:ilvl="7" w:tplc="1BDA0432">
      <w:start w:val="1"/>
      <w:numFmt w:val="bullet"/>
      <w:lvlText w:val="o"/>
      <w:lvlJc w:val="left"/>
      <w:pPr>
        <w:ind w:left="6044" w:hanging="360"/>
      </w:pPr>
      <w:rPr>
        <w:rFonts w:ascii="Courier New" w:hAnsi="Courier New" w:hint="default"/>
      </w:rPr>
    </w:lvl>
    <w:lvl w:ilvl="8" w:tplc="37ECDF24">
      <w:start w:val="1"/>
      <w:numFmt w:val="bullet"/>
      <w:lvlText w:val=""/>
      <w:lvlJc w:val="left"/>
      <w:pPr>
        <w:ind w:left="6764" w:hanging="360"/>
      </w:pPr>
      <w:rPr>
        <w:rFonts w:ascii="Wingdings" w:hAnsi="Wingdings" w:hint="default"/>
      </w:rPr>
    </w:lvl>
  </w:abstractNum>
  <w:abstractNum w:abstractNumId="17" w15:restartNumberingAfterBreak="0">
    <w:nsid w:val="3E3237F2"/>
    <w:multiLevelType w:val="hybridMultilevel"/>
    <w:tmpl w:val="0652B62E"/>
    <w:lvl w:ilvl="0" w:tplc="7876DEC6">
      <w:start w:val="24"/>
      <w:numFmt w:val="bullet"/>
      <w:lvlText w:val="-"/>
      <w:lvlJc w:val="left"/>
      <w:pPr>
        <w:ind w:left="720" w:hanging="360"/>
      </w:pPr>
      <w:rPr>
        <w:rFonts w:ascii="Cambria" w:eastAsia="Times New Roman" w:hAnsi="Cambria" w:cstheme="minorBidi" w:hint="default"/>
      </w:rPr>
    </w:lvl>
    <w:lvl w:ilvl="1" w:tplc="ED30E83E">
      <w:start w:val="1"/>
      <w:numFmt w:val="bullet"/>
      <w:lvlText w:val="o"/>
      <w:lvlJc w:val="left"/>
      <w:pPr>
        <w:ind w:left="1440" w:hanging="360"/>
      </w:pPr>
      <w:rPr>
        <w:rFonts w:ascii="Courier New" w:hAnsi="Courier New" w:hint="default"/>
      </w:rPr>
    </w:lvl>
    <w:lvl w:ilvl="2" w:tplc="393639D8">
      <w:start w:val="1"/>
      <w:numFmt w:val="bullet"/>
      <w:lvlText w:val=""/>
      <w:lvlJc w:val="left"/>
      <w:pPr>
        <w:ind w:left="2160" w:hanging="360"/>
      </w:pPr>
      <w:rPr>
        <w:rFonts w:ascii="Wingdings" w:hAnsi="Wingdings" w:hint="default"/>
      </w:rPr>
    </w:lvl>
    <w:lvl w:ilvl="3" w:tplc="9A785718">
      <w:start w:val="1"/>
      <w:numFmt w:val="bullet"/>
      <w:lvlText w:val=""/>
      <w:lvlJc w:val="left"/>
      <w:pPr>
        <w:ind w:left="2880" w:hanging="360"/>
      </w:pPr>
      <w:rPr>
        <w:rFonts w:ascii="Symbol" w:hAnsi="Symbol" w:hint="default"/>
      </w:rPr>
    </w:lvl>
    <w:lvl w:ilvl="4" w:tplc="AEDEFC6A">
      <w:start w:val="1"/>
      <w:numFmt w:val="bullet"/>
      <w:lvlText w:val="o"/>
      <w:lvlJc w:val="left"/>
      <w:pPr>
        <w:ind w:left="3600" w:hanging="360"/>
      </w:pPr>
      <w:rPr>
        <w:rFonts w:ascii="Courier New" w:hAnsi="Courier New" w:hint="default"/>
      </w:rPr>
    </w:lvl>
    <w:lvl w:ilvl="5" w:tplc="1302AC2A">
      <w:start w:val="1"/>
      <w:numFmt w:val="bullet"/>
      <w:lvlText w:val=""/>
      <w:lvlJc w:val="left"/>
      <w:pPr>
        <w:ind w:left="4320" w:hanging="360"/>
      </w:pPr>
      <w:rPr>
        <w:rFonts w:ascii="Wingdings" w:hAnsi="Wingdings" w:hint="default"/>
      </w:rPr>
    </w:lvl>
    <w:lvl w:ilvl="6" w:tplc="338CDBD4">
      <w:start w:val="1"/>
      <w:numFmt w:val="bullet"/>
      <w:lvlText w:val=""/>
      <w:lvlJc w:val="left"/>
      <w:pPr>
        <w:ind w:left="5040" w:hanging="360"/>
      </w:pPr>
      <w:rPr>
        <w:rFonts w:ascii="Symbol" w:hAnsi="Symbol" w:hint="default"/>
      </w:rPr>
    </w:lvl>
    <w:lvl w:ilvl="7" w:tplc="F79E0674">
      <w:start w:val="1"/>
      <w:numFmt w:val="bullet"/>
      <w:lvlText w:val="o"/>
      <w:lvlJc w:val="left"/>
      <w:pPr>
        <w:ind w:left="5760" w:hanging="360"/>
      </w:pPr>
      <w:rPr>
        <w:rFonts w:ascii="Courier New" w:hAnsi="Courier New" w:hint="default"/>
      </w:rPr>
    </w:lvl>
    <w:lvl w:ilvl="8" w:tplc="F4307D86">
      <w:start w:val="1"/>
      <w:numFmt w:val="bullet"/>
      <w:lvlText w:val=""/>
      <w:lvlJc w:val="left"/>
      <w:pPr>
        <w:ind w:left="6480" w:hanging="360"/>
      </w:pPr>
      <w:rPr>
        <w:rFonts w:ascii="Wingdings" w:hAnsi="Wingdings" w:hint="default"/>
      </w:rPr>
    </w:lvl>
  </w:abstractNum>
  <w:abstractNum w:abstractNumId="18" w15:restartNumberingAfterBreak="0">
    <w:nsid w:val="3F596A3B"/>
    <w:multiLevelType w:val="hybridMultilevel"/>
    <w:tmpl w:val="3072CFB2"/>
    <w:lvl w:ilvl="0" w:tplc="815E9834">
      <w:start w:val="1"/>
      <w:numFmt w:val="lowerLetter"/>
      <w:lvlText w:val="%1."/>
      <w:lvlJc w:val="left"/>
      <w:pPr>
        <w:ind w:left="720" w:hanging="360"/>
      </w:pPr>
      <w:rPr>
        <w:rFonts w:hint="default"/>
      </w:rPr>
    </w:lvl>
    <w:lvl w:ilvl="1" w:tplc="8E04CE3E">
      <w:start w:val="1"/>
      <w:numFmt w:val="lowerLetter"/>
      <w:lvlText w:val="%2."/>
      <w:lvlJc w:val="left"/>
      <w:pPr>
        <w:ind w:left="1440" w:hanging="360"/>
      </w:pPr>
    </w:lvl>
    <w:lvl w:ilvl="2" w:tplc="ACFCDBE4">
      <w:start w:val="1"/>
      <w:numFmt w:val="lowerRoman"/>
      <w:lvlText w:val="%3."/>
      <w:lvlJc w:val="right"/>
      <w:pPr>
        <w:ind w:left="2160" w:hanging="180"/>
      </w:pPr>
    </w:lvl>
    <w:lvl w:ilvl="3" w:tplc="78E8ECF6">
      <w:start w:val="1"/>
      <w:numFmt w:val="decimal"/>
      <w:lvlText w:val="%4."/>
      <w:lvlJc w:val="left"/>
      <w:pPr>
        <w:ind w:left="2880" w:hanging="360"/>
      </w:pPr>
    </w:lvl>
    <w:lvl w:ilvl="4" w:tplc="21E26338">
      <w:start w:val="1"/>
      <w:numFmt w:val="lowerLetter"/>
      <w:lvlText w:val="%5."/>
      <w:lvlJc w:val="left"/>
      <w:pPr>
        <w:ind w:left="3600" w:hanging="360"/>
      </w:pPr>
    </w:lvl>
    <w:lvl w:ilvl="5" w:tplc="FA72A3EA">
      <w:start w:val="1"/>
      <w:numFmt w:val="lowerRoman"/>
      <w:lvlText w:val="%6."/>
      <w:lvlJc w:val="right"/>
      <w:pPr>
        <w:ind w:left="4320" w:hanging="180"/>
      </w:pPr>
    </w:lvl>
    <w:lvl w:ilvl="6" w:tplc="BE58E866">
      <w:start w:val="1"/>
      <w:numFmt w:val="decimal"/>
      <w:lvlText w:val="%7."/>
      <w:lvlJc w:val="left"/>
      <w:pPr>
        <w:ind w:left="5040" w:hanging="360"/>
      </w:pPr>
    </w:lvl>
    <w:lvl w:ilvl="7" w:tplc="0EB2169C">
      <w:start w:val="1"/>
      <w:numFmt w:val="lowerLetter"/>
      <w:lvlText w:val="%8."/>
      <w:lvlJc w:val="left"/>
      <w:pPr>
        <w:ind w:left="5760" w:hanging="360"/>
      </w:pPr>
    </w:lvl>
    <w:lvl w:ilvl="8" w:tplc="E1B0A5EC">
      <w:start w:val="1"/>
      <w:numFmt w:val="lowerRoman"/>
      <w:lvlText w:val="%9."/>
      <w:lvlJc w:val="right"/>
      <w:pPr>
        <w:ind w:left="6480" w:hanging="180"/>
      </w:pPr>
    </w:lvl>
  </w:abstractNum>
  <w:abstractNum w:abstractNumId="19" w15:restartNumberingAfterBreak="0">
    <w:nsid w:val="40680C4B"/>
    <w:multiLevelType w:val="hybridMultilevel"/>
    <w:tmpl w:val="724645A6"/>
    <w:lvl w:ilvl="0" w:tplc="83A0218C">
      <w:start w:val="1"/>
      <w:numFmt w:val="bullet"/>
      <w:lvlText w:val=""/>
      <w:lvlJc w:val="left"/>
      <w:pPr>
        <w:tabs>
          <w:tab w:val="num" w:pos="720"/>
        </w:tabs>
        <w:ind w:left="720" w:hanging="360"/>
      </w:pPr>
      <w:rPr>
        <w:rFonts w:ascii="Symbol" w:hAnsi="Symbol" w:hint="default"/>
        <w:sz w:val="20"/>
      </w:rPr>
    </w:lvl>
    <w:lvl w:ilvl="1" w:tplc="624EACD0">
      <w:start w:val="1"/>
      <w:numFmt w:val="bullet"/>
      <w:lvlText w:val="o"/>
      <w:lvlJc w:val="left"/>
      <w:pPr>
        <w:tabs>
          <w:tab w:val="num" w:pos="1440"/>
        </w:tabs>
        <w:ind w:left="1440" w:hanging="360"/>
      </w:pPr>
      <w:rPr>
        <w:rFonts w:ascii="Courier New" w:hAnsi="Courier New" w:hint="default"/>
        <w:sz w:val="20"/>
      </w:rPr>
    </w:lvl>
    <w:lvl w:ilvl="2" w:tplc="263C2492">
      <w:start w:val="1"/>
      <w:numFmt w:val="bullet"/>
      <w:lvlText w:val=""/>
      <w:lvlJc w:val="left"/>
      <w:pPr>
        <w:tabs>
          <w:tab w:val="num" w:pos="2160"/>
        </w:tabs>
        <w:ind w:left="2160" w:hanging="360"/>
      </w:pPr>
      <w:rPr>
        <w:rFonts w:ascii="Wingdings" w:hAnsi="Wingdings" w:hint="default"/>
        <w:sz w:val="20"/>
      </w:rPr>
    </w:lvl>
    <w:lvl w:ilvl="3" w:tplc="431ABDD8">
      <w:start w:val="1"/>
      <w:numFmt w:val="bullet"/>
      <w:lvlText w:val=""/>
      <w:lvlJc w:val="left"/>
      <w:pPr>
        <w:tabs>
          <w:tab w:val="num" w:pos="2880"/>
        </w:tabs>
        <w:ind w:left="2880" w:hanging="360"/>
      </w:pPr>
      <w:rPr>
        <w:rFonts w:ascii="Wingdings" w:hAnsi="Wingdings" w:hint="default"/>
        <w:sz w:val="20"/>
      </w:rPr>
    </w:lvl>
    <w:lvl w:ilvl="4" w:tplc="A0A2DF6C">
      <w:start w:val="1"/>
      <w:numFmt w:val="bullet"/>
      <w:lvlText w:val=""/>
      <w:lvlJc w:val="left"/>
      <w:pPr>
        <w:tabs>
          <w:tab w:val="num" w:pos="3600"/>
        </w:tabs>
        <w:ind w:left="3600" w:hanging="360"/>
      </w:pPr>
      <w:rPr>
        <w:rFonts w:ascii="Wingdings" w:hAnsi="Wingdings" w:hint="default"/>
        <w:sz w:val="20"/>
      </w:rPr>
    </w:lvl>
    <w:lvl w:ilvl="5" w:tplc="C7FEE34A">
      <w:start w:val="1"/>
      <w:numFmt w:val="bullet"/>
      <w:lvlText w:val=""/>
      <w:lvlJc w:val="left"/>
      <w:pPr>
        <w:tabs>
          <w:tab w:val="num" w:pos="4320"/>
        </w:tabs>
        <w:ind w:left="4320" w:hanging="360"/>
      </w:pPr>
      <w:rPr>
        <w:rFonts w:ascii="Wingdings" w:hAnsi="Wingdings" w:hint="default"/>
        <w:sz w:val="20"/>
      </w:rPr>
    </w:lvl>
    <w:lvl w:ilvl="6" w:tplc="1ECCD542">
      <w:start w:val="1"/>
      <w:numFmt w:val="bullet"/>
      <w:lvlText w:val=""/>
      <w:lvlJc w:val="left"/>
      <w:pPr>
        <w:tabs>
          <w:tab w:val="num" w:pos="5040"/>
        </w:tabs>
        <w:ind w:left="5040" w:hanging="360"/>
      </w:pPr>
      <w:rPr>
        <w:rFonts w:ascii="Wingdings" w:hAnsi="Wingdings" w:hint="default"/>
        <w:sz w:val="20"/>
      </w:rPr>
    </w:lvl>
    <w:lvl w:ilvl="7" w:tplc="E5BE3B52">
      <w:start w:val="1"/>
      <w:numFmt w:val="bullet"/>
      <w:lvlText w:val=""/>
      <w:lvlJc w:val="left"/>
      <w:pPr>
        <w:tabs>
          <w:tab w:val="num" w:pos="5760"/>
        </w:tabs>
        <w:ind w:left="5760" w:hanging="360"/>
      </w:pPr>
      <w:rPr>
        <w:rFonts w:ascii="Wingdings" w:hAnsi="Wingdings" w:hint="default"/>
        <w:sz w:val="20"/>
      </w:rPr>
    </w:lvl>
    <w:lvl w:ilvl="8" w:tplc="227897EE">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C91F4B"/>
    <w:multiLevelType w:val="hybridMultilevel"/>
    <w:tmpl w:val="6714E084"/>
    <w:lvl w:ilvl="0" w:tplc="B5B80616">
      <w:start w:val="1"/>
      <w:numFmt w:val="bullet"/>
      <w:lvlText w:val=""/>
      <w:lvlJc w:val="left"/>
      <w:pPr>
        <w:ind w:left="720" w:hanging="360"/>
      </w:pPr>
      <w:rPr>
        <w:rFonts w:ascii="Symbol" w:hAnsi="Symbol" w:hint="default"/>
      </w:rPr>
    </w:lvl>
    <w:lvl w:ilvl="1" w:tplc="E408939C">
      <w:start w:val="1"/>
      <w:numFmt w:val="bullet"/>
      <w:lvlText w:val="o"/>
      <w:lvlJc w:val="left"/>
      <w:pPr>
        <w:ind w:left="1440" w:hanging="360"/>
      </w:pPr>
      <w:rPr>
        <w:rFonts w:ascii="Courier New" w:hAnsi="Courier New" w:hint="default"/>
      </w:rPr>
    </w:lvl>
    <w:lvl w:ilvl="2" w:tplc="2D8EFAB8">
      <w:start w:val="1"/>
      <w:numFmt w:val="bullet"/>
      <w:lvlText w:val=""/>
      <w:lvlJc w:val="left"/>
      <w:pPr>
        <w:ind w:left="2160" w:hanging="360"/>
      </w:pPr>
      <w:rPr>
        <w:rFonts w:ascii="Wingdings" w:hAnsi="Wingdings" w:hint="default"/>
      </w:rPr>
    </w:lvl>
    <w:lvl w:ilvl="3" w:tplc="03A8945C">
      <w:start w:val="1"/>
      <w:numFmt w:val="bullet"/>
      <w:lvlText w:val=""/>
      <w:lvlJc w:val="left"/>
      <w:pPr>
        <w:ind w:left="2880" w:hanging="360"/>
      </w:pPr>
      <w:rPr>
        <w:rFonts w:ascii="Symbol" w:hAnsi="Symbol" w:hint="default"/>
      </w:rPr>
    </w:lvl>
    <w:lvl w:ilvl="4" w:tplc="10D89AD2">
      <w:start w:val="1"/>
      <w:numFmt w:val="bullet"/>
      <w:lvlText w:val="o"/>
      <w:lvlJc w:val="left"/>
      <w:pPr>
        <w:ind w:left="3600" w:hanging="360"/>
      </w:pPr>
      <w:rPr>
        <w:rFonts w:ascii="Courier New" w:hAnsi="Courier New" w:hint="default"/>
      </w:rPr>
    </w:lvl>
    <w:lvl w:ilvl="5" w:tplc="E7DC6B00">
      <w:start w:val="1"/>
      <w:numFmt w:val="bullet"/>
      <w:lvlText w:val=""/>
      <w:lvlJc w:val="left"/>
      <w:pPr>
        <w:ind w:left="4320" w:hanging="360"/>
      </w:pPr>
      <w:rPr>
        <w:rFonts w:ascii="Wingdings" w:hAnsi="Wingdings" w:hint="default"/>
      </w:rPr>
    </w:lvl>
    <w:lvl w:ilvl="6" w:tplc="575A6AE4">
      <w:start w:val="1"/>
      <w:numFmt w:val="bullet"/>
      <w:lvlText w:val=""/>
      <w:lvlJc w:val="left"/>
      <w:pPr>
        <w:ind w:left="5040" w:hanging="360"/>
      </w:pPr>
      <w:rPr>
        <w:rFonts w:ascii="Symbol" w:hAnsi="Symbol" w:hint="default"/>
      </w:rPr>
    </w:lvl>
    <w:lvl w:ilvl="7" w:tplc="0AACD724">
      <w:start w:val="1"/>
      <w:numFmt w:val="bullet"/>
      <w:lvlText w:val="o"/>
      <w:lvlJc w:val="left"/>
      <w:pPr>
        <w:ind w:left="5760" w:hanging="360"/>
      </w:pPr>
      <w:rPr>
        <w:rFonts w:ascii="Courier New" w:hAnsi="Courier New" w:hint="default"/>
      </w:rPr>
    </w:lvl>
    <w:lvl w:ilvl="8" w:tplc="FF3C65EA">
      <w:start w:val="1"/>
      <w:numFmt w:val="bullet"/>
      <w:lvlText w:val=""/>
      <w:lvlJc w:val="left"/>
      <w:pPr>
        <w:ind w:left="6480" w:hanging="360"/>
      </w:pPr>
      <w:rPr>
        <w:rFonts w:ascii="Wingdings" w:hAnsi="Wingdings" w:hint="default"/>
      </w:rPr>
    </w:lvl>
  </w:abstractNum>
  <w:abstractNum w:abstractNumId="21" w15:restartNumberingAfterBreak="0">
    <w:nsid w:val="4C301A1C"/>
    <w:multiLevelType w:val="hybridMultilevel"/>
    <w:tmpl w:val="9D928740"/>
    <w:lvl w:ilvl="0" w:tplc="3C4E0CD2">
      <w:start w:val="1"/>
      <w:numFmt w:val="bullet"/>
      <w:lvlText w:val=""/>
      <w:lvlJc w:val="left"/>
      <w:pPr>
        <w:ind w:left="720" w:hanging="360"/>
      </w:pPr>
      <w:rPr>
        <w:rFonts w:ascii="Symbol" w:hAnsi="Symbol" w:hint="default"/>
      </w:rPr>
    </w:lvl>
    <w:lvl w:ilvl="1" w:tplc="22FC6858">
      <w:start w:val="1"/>
      <w:numFmt w:val="bullet"/>
      <w:lvlText w:val="o"/>
      <w:lvlJc w:val="left"/>
      <w:pPr>
        <w:ind w:left="1440" w:hanging="360"/>
      </w:pPr>
      <w:rPr>
        <w:rFonts w:ascii="Courier New" w:hAnsi="Courier New" w:hint="default"/>
      </w:rPr>
    </w:lvl>
    <w:lvl w:ilvl="2" w:tplc="5B424A6E">
      <w:start w:val="1"/>
      <w:numFmt w:val="bullet"/>
      <w:lvlText w:val=""/>
      <w:lvlJc w:val="left"/>
      <w:pPr>
        <w:ind w:left="2160" w:hanging="360"/>
      </w:pPr>
      <w:rPr>
        <w:rFonts w:ascii="Wingdings" w:hAnsi="Wingdings" w:hint="default"/>
      </w:rPr>
    </w:lvl>
    <w:lvl w:ilvl="3" w:tplc="AD6CB2D0">
      <w:start w:val="1"/>
      <w:numFmt w:val="bullet"/>
      <w:lvlText w:val=""/>
      <w:lvlJc w:val="left"/>
      <w:pPr>
        <w:ind w:left="2880" w:hanging="360"/>
      </w:pPr>
      <w:rPr>
        <w:rFonts w:ascii="Symbol" w:hAnsi="Symbol" w:hint="default"/>
      </w:rPr>
    </w:lvl>
    <w:lvl w:ilvl="4" w:tplc="4806889E">
      <w:start w:val="1"/>
      <w:numFmt w:val="bullet"/>
      <w:lvlText w:val="o"/>
      <w:lvlJc w:val="left"/>
      <w:pPr>
        <w:ind w:left="3600" w:hanging="360"/>
      </w:pPr>
      <w:rPr>
        <w:rFonts w:ascii="Courier New" w:hAnsi="Courier New" w:hint="default"/>
      </w:rPr>
    </w:lvl>
    <w:lvl w:ilvl="5" w:tplc="A48AF158">
      <w:start w:val="1"/>
      <w:numFmt w:val="bullet"/>
      <w:lvlText w:val=""/>
      <w:lvlJc w:val="left"/>
      <w:pPr>
        <w:ind w:left="4320" w:hanging="360"/>
      </w:pPr>
      <w:rPr>
        <w:rFonts w:ascii="Wingdings" w:hAnsi="Wingdings" w:hint="default"/>
      </w:rPr>
    </w:lvl>
    <w:lvl w:ilvl="6" w:tplc="6D6AD686">
      <w:start w:val="1"/>
      <w:numFmt w:val="bullet"/>
      <w:lvlText w:val=""/>
      <w:lvlJc w:val="left"/>
      <w:pPr>
        <w:ind w:left="5040" w:hanging="360"/>
      </w:pPr>
      <w:rPr>
        <w:rFonts w:ascii="Symbol" w:hAnsi="Symbol" w:hint="default"/>
      </w:rPr>
    </w:lvl>
    <w:lvl w:ilvl="7" w:tplc="6E2604A0">
      <w:start w:val="1"/>
      <w:numFmt w:val="bullet"/>
      <w:lvlText w:val="o"/>
      <w:lvlJc w:val="left"/>
      <w:pPr>
        <w:ind w:left="5760" w:hanging="360"/>
      </w:pPr>
      <w:rPr>
        <w:rFonts w:ascii="Courier New" w:hAnsi="Courier New" w:hint="default"/>
      </w:rPr>
    </w:lvl>
    <w:lvl w:ilvl="8" w:tplc="AA38CB50">
      <w:start w:val="1"/>
      <w:numFmt w:val="bullet"/>
      <w:lvlText w:val=""/>
      <w:lvlJc w:val="left"/>
      <w:pPr>
        <w:ind w:left="6480" w:hanging="360"/>
      </w:pPr>
      <w:rPr>
        <w:rFonts w:ascii="Wingdings" w:hAnsi="Wingdings" w:hint="default"/>
      </w:rPr>
    </w:lvl>
  </w:abstractNum>
  <w:abstractNum w:abstractNumId="22" w15:restartNumberingAfterBreak="0">
    <w:nsid w:val="4DDF35C9"/>
    <w:multiLevelType w:val="hybridMultilevel"/>
    <w:tmpl w:val="5C4686DA"/>
    <w:lvl w:ilvl="0" w:tplc="0098FF52">
      <w:start w:val="1"/>
      <w:numFmt w:val="bullet"/>
      <w:lvlText w:val=""/>
      <w:lvlJc w:val="left"/>
      <w:pPr>
        <w:tabs>
          <w:tab w:val="num" w:pos="720"/>
        </w:tabs>
        <w:ind w:left="720" w:hanging="360"/>
      </w:pPr>
      <w:rPr>
        <w:rFonts w:ascii="Symbol" w:hAnsi="Symbol" w:hint="default"/>
        <w:sz w:val="20"/>
      </w:rPr>
    </w:lvl>
    <w:lvl w:ilvl="1" w:tplc="741CD3B0">
      <w:start w:val="1"/>
      <w:numFmt w:val="bullet"/>
      <w:lvlText w:val="o"/>
      <w:lvlJc w:val="left"/>
      <w:pPr>
        <w:tabs>
          <w:tab w:val="num" w:pos="1440"/>
        </w:tabs>
        <w:ind w:left="1440" w:hanging="360"/>
      </w:pPr>
      <w:rPr>
        <w:rFonts w:ascii="Courier New" w:hAnsi="Courier New" w:hint="default"/>
        <w:sz w:val="20"/>
      </w:rPr>
    </w:lvl>
    <w:lvl w:ilvl="2" w:tplc="9C2E0BD0">
      <w:start w:val="1"/>
      <w:numFmt w:val="bullet"/>
      <w:lvlText w:val=""/>
      <w:lvlJc w:val="left"/>
      <w:pPr>
        <w:tabs>
          <w:tab w:val="num" w:pos="2160"/>
        </w:tabs>
        <w:ind w:left="2160" w:hanging="360"/>
      </w:pPr>
      <w:rPr>
        <w:rFonts w:ascii="Wingdings" w:hAnsi="Wingdings" w:hint="default"/>
        <w:sz w:val="20"/>
      </w:rPr>
    </w:lvl>
    <w:lvl w:ilvl="3" w:tplc="74F8B73E">
      <w:start w:val="1"/>
      <w:numFmt w:val="bullet"/>
      <w:lvlText w:val=""/>
      <w:lvlJc w:val="left"/>
      <w:pPr>
        <w:tabs>
          <w:tab w:val="num" w:pos="2880"/>
        </w:tabs>
        <w:ind w:left="2880" w:hanging="360"/>
      </w:pPr>
      <w:rPr>
        <w:rFonts w:ascii="Wingdings" w:hAnsi="Wingdings" w:hint="default"/>
        <w:sz w:val="20"/>
      </w:rPr>
    </w:lvl>
    <w:lvl w:ilvl="4" w:tplc="33721BAE">
      <w:start w:val="1"/>
      <w:numFmt w:val="bullet"/>
      <w:lvlText w:val=""/>
      <w:lvlJc w:val="left"/>
      <w:pPr>
        <w:tabs>
          <w:tab w:val="num" w:pos="3600"/>
        </w:tabs>
        <w:ind w:left="3600" w:hanging="360"/>
      </w:pPr>
      <w:rPr>
        <w:rFonts w:ascii="Wingdings" w:hAnsi="Wingdings" w:hint="default"/>
        <w:sz w:val="20"/>
      </w:rPr>
    </w:lvl>
    <w:lvl w:ilvl="5" w:tplc="46C2E648">
      <w:start w:val="1"/>
      <w:numFmt w:val="bullet"/>
      <w:lvlText w:val=""/>
      <w:lvlJc w:val="left"/>
      <w:pPr>
        <w:tabs>
          <w:tab w:val="num" w:pos="4320"/>
        </w:tabs>
        <w:ind w:left="4320" w:hanging="360"/>
      </w:pPr>
      <w:rPr>
        <w:rFonts w:ascii="Wingdings" w:hAnsi="Wingdings" w:hint="default"/>
        <w:sz w:val="20"/>
      </w:rPr>
    </w:lvl>
    <w:lvl w:ilvl="6" w:tplc="E45E9330">
      <w:start w:val="1"/>
      <w:numFmt w:val="bullet"/>
      <w:lvlText w:val=""/>
      <w:lvlJc w:val="left"/>
      <w:pPr>
        <w:tabs>
          <w:tab w:val="num" w:pos="5040"/>
        </w:tabs>
        <w:ind w:left="5040" w:hanging="360"/>
      </w:pPr>
      <w:rPr>
        <w:rFonts w:ascii="Wingdings" w:hAnsi="Wingdings" w:hint="default"/>
        <w:sz w:val="20"/>
      </w:rPr>
    </w:lvl>
    <w:lvl w:ilvl="7" w:tplc="40381120">
      <w:start w:val="1"/>
      <w:numFmt w:val="bullet"/>
      <w:lvlText w:val=""/>
      <w:lvlJc w:val="left"/>
      <w:pPr>
        <w:tabs>
          <w:tab w:val="num" w:pos="5760"/>
        </w:tabs>
        <w:ind w:left="5760" w:hanging="360"/>
      </w:pPr>
      <w:rPr>
        <w:rFonts w:ascii="Wingdings" w:hAnsi="Wingdings" w:hint="default"/>
        <w:sz w:val="20"/>
      </w:rPr>
    </w:lvl>
    <w:lvl w:ilvl="8" w:tplc="4F5293CE">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6F2C5C"/>
    <w:multiLevelType w:val="hybridMultilevel"/>
    <w:tmpl w:val="E7DA1AAA"/>
    <w:lvl w:ilvl="0" w:tplc="5CCA4D64">
      <w:start w:val="1"/>
      <w:numFmt w:val="bullet"/>
      <w:lvlText w:val=""/>
      <w:lvlJc w:val="left"/>
      <w:pPr>
        <w:tabs>
          <w:tab w:val="num" w:pos="720"/>
        </w:tabs>
        <w:ind w:left="720" w:hanging="360"/>
      </w:pPr>
      <w:rPr>
        <w:rFonts w:ascii="Symbol" w:hAnsi="Symbol" w:hint="default"/>
        <w:sz w:val="20"/>
      </w:rPr>
    </w:lvl>
    <w:lvl w:ilvl="1" w:tplc="82B4D440">
      <w:start w:val="1"/>
      <w:numFmt w:val="bullet"/>
      <w:lvlText w:val="o"/>
      <w:lvlJc w:val="left"/>
      <w:pPr>
        <w:tabs>
          <w:tab w:val="num" w:pos="1440"/>
        </w:tabs>
        <w:ind w:left="1440" w:hanging="360"/>
      </w:pPr>
      <w:rPr>
        <w:rFonts w:ascii="Courier New" w:hAnsi="Courier New" w:hint="default"/>
        <w:sz w:val="20"/>
      </w:rPr>
    </w:lvl>
    <w:lvl w:ilvl="2" w:tplc="13E81C0A">
      <w:start w:val="1"/>
      <w:numFmt w:val="bullet"/>
      <w:lvlText w:val=""/>
      <w:lvlJc w:val="left"/>
      <w:pPr>
        <w:tabs>
          <w:tab w:val="num" w:pos="2160"/>
        </w:tabs>
        <w:ind w:left="2160" w:hanging="360"/>
      </w:pPr>
      <w:rPr>
        <w:rFonts w:ascii="Wingdings" w:hAnsi="Wingdings" w:hint="default"/>
        <w:sz w:val="20"/>
      </w:rPr>
    </w:lvl>
    <w:lvl w:ilvl="3" w:tplc="3174BF20">
      <w:start w:val="1"/>
      <w:numFmt w:val="bullet"/>
      <w:lvlText w:val=""/>
      <w:lvlJc w:val="left"/>
      <w:pPr>
        <w:tabs>
          <w:tab w:val="num" w:pos="2880"/>
        </w:tabs>
        <w:ind w:left="2880" w:hanging="360"/>
      </w:pPr>
      <w:rPr>
        <w:rFonts w:ascii="Wingdings" w:hAnsi="Wingdings" w:hint="default"/>
        <w:sz w:val="20"/>
      </w:rPr>
    </w:lvl>
    <w:lvl w:ilvl="4" w:tplc="A0EADE9A">
      <w:start w:val="1"/>
      <w:numFmt w:val="bullet"/>
      <w:lvlText w:val=""/>
      <w:lvlJc w:val="left"/>
      <w:pPr>
        <w:tabs>
          <w:tab w:val="num" w:pos="3600"/>
        </w:tabs>
        <w:ind w:left="3600" w:hanging="360"/>
      </w:pPr>
      <w:rPr>
        <w:rFonts w:ascii="Wingdings" w:hAnsi="Wingdings" w:hint="default"/>
        <w:sz w:val="20"/>
      </w:rPr>
    </w:lvl>
    <w:lvl w:ilvl="5" w:tplc="7E7E259C">
      <w:start w:val="1"/>
      <w:numFmt w:val="bullet"/>
      <w:lvlText w:val=""/>
      <w:lvlJc w:val="left"/>
      <w:pPr>
        <w:tabs>
          <w:tab w:val="num" w:pos="4320"/>
        </w:tabs>
        <w:ind w:left="4320" w:hanging="360"/>
      </w:pPr>
      <w:rPr>
        <w:rFonts w:ascii="Wingdings" w:hAnsi="Wingdings" w:hint="default"/>
        <w:sz w:val="20"/>
      </w:rPr>
    </w:lvl>
    <w:lvl w:ilvl="6" w:tplc="3BB2803C">
      <w:start w:val="1"/>
      <w:numFmt w:val="bullet"/>
      <w:lvlText w:val=""/>
      <w:lvlJc w:val="left"/>
      <w:pPr>
        <w:tabs>
          <w:tab w:val="num" w:pos="5040"/>
        </w:tabs>
        <w:ind w:left="5040" w:hanging="360"/>
      </w:pPr>
      <w:rPr>
        <w:rFonts w:ascii="Wingdings" w:hAnsi="Wingdings" w:hint="default"/>
        <w:sz w:val="20"/>
      </w:rPr>
    </w:lvl>
    <w:lvl w:ilvl="7" w:tplc="25407F00">
      <w:start w:val="1"/>
      <w:numFmt w:val="bullet"/>
      <w:lvlText w:val=""/>
      <w:lvlJc w:val="left"/>
      <w:pPr>
        <w:tabs>
          <w:tab w:val="num" w:pos="5760"/>
        </w:tabs>
        <w:ind w:left="5760" w:hanging="360"/>
      </w:pPr>
      <w:rPr>
        <w:rFonts w:ascii="Wingdings" w:hAnsi="Wingdings" w:hint="default"/>
        <w:sz w:val="20"/>
      </w:rPr>
    </w:lvl>
    <w:lvl w:ilvl="8" w:tplc="BE2AF8BE">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C1722F"/>
    <w:multiLevelType w:val="hybridMultilevel"/>
    <w:tmpl w:val="83FE3F9E"/>
    <w:lvl w:ilvl="0" w:tplc="12E09E78">
      <w:start w:val="1"/>
      <w:numFmt w:val="upperRoman"/>
      <w:lvlText w:val="%1."/>
      <w:lvlJc w:val="right"/>
      <w:pPr>
        <w:ind w:left="720" w:hanging="360"/>
      </w:pPr>
    </w:lvl>
    <w:lvl w:ilvl="1" w:tplc="CB865780">
      <w:start w:val="1"/>
      <w:numFmt w:val="lowerLetter"/>
      <w:lvlText w:val="%2."/>
      <w:lvlJc w:val="left"/>
      <w:pPr>
        <w:ind w:left="1440" w:hanging="360"/>
      </w:pPr>
    </w:lvl>
    <w:lvl w:ilvl="2" w:tplc="24EE206C">
      <w:start w:val="1"/>
      <w:numFmt w:val="lowerRoman"/>
      <w:lvlText w:val="%3."/>
      <w:lvlJc w:val="right"/>
      <w:pPr>
        <w:ind w:left="2160" w:hanging="180"/>
      </w:pPr>
    </w:lvl>
    <w:lvl w:ilvl="3" w:tplc="27846ABC">
      <w:start w:val="1"/>
      <w:numFmt w:val="decimal"/>
      <w:lvlText w:val="%4."/>
      <w:lvlJc w:val="left"/>
      <w:pPr>
        <w:ind w:left="2880" w:hanging="360"/>
      </w:pPr>
    </w:lvl>
    <w:lvl w:ilvl="4" w:tplc="46A8F468">
      <w:start w:val="1"/>
      <w:numFmt w:val="lowerLetter"/>
      <w:lvlText w:val="%5."/>
      <w:lvlJc w:val="left"/>
      <w:pPr>
        <w:ind w:left="3600" w:hanging="360"/>
      </w:pPr>
    </w:lvl>
    <w:lvl w:ilvl="5" w:tplc="C45C876A">
      <w:start w:val="1"/>
      <w:numFmt w:val="lowerRoman"/>
      <w:lvlText w:val="%6."/>
      <w:lvlJc w:val="right"/>
      <w:pPr>
        <w:ind w:left="4320" w:hanging="180"/>
      </w:pPr>
    </w:lvl>
    <w:lvl w:ilvl="6" w:tplc="9006DA76">
      <w:start w:val="1"/>
      <w:numFmt w:val="decimal"/>
      <w:lvlText w:val="%7."/>
      <w:lvlJc w:val="left"/>
      <w:pPr>
        <w:ind w:left="5040" w:hanging="360"/>
      </w:pPr>
    </w:lvl>
    <w:lvl w:ilvl="7" w:tplc="6D106BB2">
      <w:start w:val="1"/>
      <w:numFmt w:val="lowerLetter"/>
      <w:lvlText w:val="%8."/>
      <w:lvlJc w:val="left"/>
      <w:pPr>
        <w:ind w:left="5760" w:hanging="360"/>
      </w:pPr>
    </w:lvl>
    <w:lvl w:ilvl="8" w:tplc="2482D59E">
      <w:start w:val="1"/>
      <w:numFmt w:val="lowerRoman"/>
      <w:lvlText w:val="%9."/>
      <w:lvlJc w:val="right"/>
      <w:pPr>
        <w:ind w:left="6480" w:hanging="180"/>
      </w:pPr>
    </w:lvl>
  </w:abstractNum>
  <w:abstractNum w:abstractNumId="25" w15:restartNumberingAfterBreak="0">
    <w:nsid w:val="52FE2DF0"/>
    <w:multiLevelType w:val="hybridMultilevel"/>
    <w:tmpl w:val="378C7526"/>
    <w:lvl w:ilvl="0" w:tplc="B3AC4B12">
      <w:start w:val="1"/>
      <w:numFmt w:val="bullet"/>
      <w:lvlText w:val=""/>
      <w:lvlJc w:val="left"/>
      <w:pPr>
        <w:ind w:left="720" w:hanging="360"/>
      </w:pPr>
      <w:rPr>
        <w:rFonts w:ascii="Wingdings" w:hAnsi="Wingdings" w:hint="default"/>
      </w:rPr>
    </w:lvl>
    <w:lvl w:ilvl="1" w:tplc="4C6E8BAA">
      <w:start w:val="1"/>
      <w:numFmt w:val="bullet"/>
      <w:lvlText w:val="o"/>
      <w:lvlJc w:val="left"/>
      <w:pPr>
        <w:ind w:left="1440" w:hanging="360"/>
      </w:pPr>
      <w:rPr>
        <w:rFonts w:ascii="Courier New" w:hAnsi="Courier New" w:hint="default"/>
      </w:rPr>
    </w:lvl>
    <w:lvl w:ilvl="2" w:tplc="A3161154">
      <w:start w:val="1"/>
      <w:numFmt w:val="bullet"/>
      <w:lvlText w:val=""/>
      <w:lvlJc w:val="left"/>
      <w:pPr>
        <w:ind w:left="2160" w:hanging="360"/>
      </w:pPr>
      <w:rPr>
        <w:rFonts w:ascii="Wingdings" w:hAnsi="Wingdings" w:hint="default"/>
      </w:rPr>
    </w:lvl>
    <w:lvl w:ilvl="3" w:tplc="32D2F028">
      <w:start w:val="1"/>
      <w:numFmt w:val="bullet"/>
      <w:lvlText w:val=""/>
      <w:lvlJc w:val="left"/>
      <w:pPr>
        <w:ind w:left="2880" w:hanging="360"/>
      </w:pPr>
      <w:rPr>
        <w:rFonts w:ascii="Symbol" w:hAnsi="Symbol" w:hint="default"/>
      </w:rPr>
    </w:lvl>
    <w:lvl w:ilvl="4" w:tplc="F1D28E8C">
      <w:start w:val="1"/>
      <w:numFmt w:val="bullet"/>
      <w:lvlText w:val="o"/>
      <w:lvlJc w:val="left"/>
      <w:pPr>
        <w:ind w:left="3600" w:hanging="360"/>
      </w:pPr>
      <w:rPr>
        <w:rFonts w:ascii="Courier New" w:hAnsi="Courier New" w:hint="default"/>
      </w:rPr>
    </w:lvl>
    <w:lvl w:ilvl="5" w:tplc="04BAAE74">
      <w:start w:val="1"/>
      <w:numFmt w:val="bullet"/>
      <w:lvlText w:val=""/>
      <w:lvlJc w:val="left"/>
      <w:pPr>
        <w:ind w:left="4320" w:hanging="360"/>
      </w:pPr>
      <w:rPr>
        <w:rFonts w:ascii="Wingdings" w:hAnsi="Wingdings" w:hint="default"/>
      </w:rPr>
    </w:lvl>
    <w:lvl w:ilvl="6" w:tplc="333CCC8A">
      <w:start w:val="1"/>
      <w:numFmt w:val="bullet"/>
      <w:lvlText w:val=""/>
      <w:lvlJc w:val="left"/>
      <w:pPr>
        <w:ind w:left="5040" w:hanging="360"/>
      </w:pPr>
      <w:rPr>
        <w:rFonts w:ascii="Symbol" w:hAnsi="Symbol" w:hint="default"/>
      </w:rPr>
    </w:lvl>
    <w:lvl w:ilvl="7" w:tplc="68E6D28C">
      <w:start w:val="1"/>
      <w:numFmt w:val="bullet"/>
      <w:lvlText w:val="o"/>
      <w:lvlJc w:val="left"/>
      <w:pPr>
        <w:ind w:left="5760" w:hanging="360"/>
      </w:pPr>
      <w:rPr>
        <w:rFonts w:ascii="Courier New" w:hAnsi="Courier New" w:hint="default"/>
      </w:rPr>
    </w:lvl>
    <w:lvl w:ilvl="8" w:tplc="DA00D2C6">
      <w:start w:val="1"/>
      <w:numFmt w:val="bullet"/>
      <w:lvlText w:val=""/>
      <w:lvlJc w:val="left"/>
      <w:pPr>
        <w:ind w:left="6480" w:hanging="360"/>
      </w:pPr>
      <w:rPr>
        <w:rFonts w:ascii="Wingdings" w:hAnsi="Wingdings" w:hint="default"/>
      </w:rPr>
    </w:lvl>
  </w:abstractNum>
  <w:abstractNum w:abstractNumId="26" w15:restartNumberingAfterBreak="0">
    <w:nsid w:val="53372D9D"/>
    <w:multiLevelType w:val="hybridMultilevel"/>
    <w:tmpl w:val="43E0395E"/>
    <w:lvl w:ilvl="0" w:tplc="2842DA6A">
      <w:start w:val="1"/>
      <w:numFmt w:val="bullet"/>
      <w:lvlText w:val=""/>
      <w:lvlJc w:val="left"/>
      <w:pPr>
        <w:ind w:left="720" w:hanging="360"/>
      </w:pPr>
      <w:rPr>
        <w:rFonts w:ascii="Wingdings" w:hAnsi="Wingdings" w:hint="default"/>
      </w:rPr>
    </w:lvl>
    <w:lvl w:ilvl="1" w:tplc="B9E8A8BC">
      <w:start w:val="1"/>
      <w:numFmt w:val="bullet"/>
      <w:lvlText w:val="o"/>
      <w:lvlJc w:val="left"/>
      <w:pPr>
        <w:ind w:left="1440" w:hanging="360"/>
      </w:pPr>
      <w:rPr>
        <w:rFonts w:ascii="Courier New" w:hAnsi="Courier New" w:cs="Courier New" w:hint="default"/>
      </w:rPr>
    </w:lvl>
    <w:lvl w:ilvl="2" w:tplc="BF16375E">
      <w:start w:val="1"/>
      <w:numFmt w:val="bullet"/>
      <w:lvlText w:val=""/>
      <w:lvlJc w:val="left"/>
      <w:pPr>
        <w:ind w:left="2160" w:hanging="360"/>
      </w:pPr>
      <w:rPr>
        <w:rFonts w:ascii="Wingdings" w:hAnsi="Wingdings" w:hint="default"/>
      </w:rPr>
    </w:lvl>
    <w:lvl w:ilvl="3" w:tplc="884AEA26">
      <w:start w:val="1"/>
      <w:numFmt w:val="bullet"/>
      <w:lvlText w:val=""/>
      <w:lvlJc w:val="left"/>
      <w:pPr>
        <w:ind w:left="2880" w:hanging="360"/>
      </w:pPr>
      <w:rPr>
        <w:rFonts w:ascii="Symbol" w:hAnsi="Symbol" w:hint="default"/>
      </w:rPr>
    </w:lvl>
    <w:lvl w:ilvl="4" w:tplc="40A8F0DA">
      <w:start w:val="1"/>
      <w:numFmt w:val="bullet"/>
      <w:lvlText w:val="o"/>
      <w:lvlJc w:val="left"/>
      <w:pPr>
        <w:ind w:left="3600" w:hanging="360"/>
      </w:pPr>
      <w:rPr>
        <w:rFonts w:ascii="Courier New" w:hAnsi="Courier New" w:cs="Courier New" w:hint="default"/>
      </w:rPr>
    </w:lvl>
    <w:lvl w:ilvl="5" w:tplc="9A6C96C2">
      <w:start w:val="1"/>
      <w:numFmt w:val="bullet"/>
      <w:lvlText w:val=""/>
      <w:lvlJc w:val="left"/>
      <w:pPr>
        <w:ind w:left="4320" w:hanging="360"/>
      </w:pPr>
      <w:rPr>
        <w:rFonts w:ascii="Wingdings" w:hAnsi="Wingdings" w:hint="default"/>
      </w:rPr>
    </w:lvl>
    <w:lvl w:ilvl="6" w:tplc="F7D0AC86">
      <w:start w:val="1"/>
      <w:numFmt w:val="bullet"/>
      <w:lvlText w:val=""/>
      <w:lvlJc w:val="left"/>
      <w:pPr>
        <w:ind w:left="5040" w:hanging="360"/>
      </w:pPr>
      <w:rPr>
        <w:rFonts w:ascii="Symbol" w:hAnsi="Symbol" w:hint="default"/>
      </w:rPr>
    </w:lvl>
    <w:lvl w:ilvl="7" w:tplc="028E612A">
      <w:start w:val="1"/>
      <w:numFmt w:val="bullet"/>
      <w:lvlText w:val="o"/>
      <w:lvlJc w:val="left"/>
      <w:pPr>
        <w:ind w:left="5760" w:hanging="360"/>
      </w:pPr>
      <w:rPr>
        <w:rFonts w:ascii="Courier New" w:hAnsi="Courier New" w:cs="Courier New" w:hint="default"/>
      </w:rPr>
    </w:lvl>
    <w:lvl w:ilvl="8" w:tplc="2520B53A">
      <w:start w:val="1"/>
      <w:numFmt w:val="bullet"/>
      <w:lvlText w:val=""/>
      <w:lvlJc w:val="left"/>
      <w:pPr>
        <w:ind w:left="6480" w:hanging="360"/>
      </w:pPr>
      <w:rPr>
        <w:rFonts w:ascii="Wingdings" w:hAnsi="Wingdings" w:hint="default"/>
      </w:rPr>
    </w:lvl>
  </w:abstractNum>
  <w:abstractNum w:abstractNumId="27" w15:restartNumberingAfterBreak="0">
    <w:nsid w:val="57312D33"/>
    <w:multiLevelType w:val="hybridMultilevel"/>
    <w:tmpl w:val="8ED62BF2"/>
    <w:lvl w:ilvl="0" w:tplc="280E1A42">
      <w:start w:val="1"/>
      <w:numFmt w:val="bullet"/>
      <w:lvlText w:val=""/>
      <w:lvlJc w:val="left"/>
      <w:pPr>
        <w:ind w:left="720" w:hanging="360"/>
      </w:pPr>
      <w:rPr>
        <w:rFonts w:ascii="Wingdings" w:hAnsi="Wingdings" w:hint="default"/>
      </w:rPr>
    </w:lvl>
    <w:lvl w:ilvl="1" w:tplc="DDA0D7DA">
      <w:start w:val="1"/>
      <w:numFmt w:val="bullet"/>
      <w:lvlText w:val="o"/>
      <w:lvlJc w:val="left"/>
      <w:pPr>
        <w:ind w:left="1440" w:hanging="360"/>
      </w:pPr>
      <w:rPr>
        <w:rFonts w:ascii="Courier New" w:hAnsi="Courier New" w:hint="default"/>
      </w:rPr>
    </w:lvl>
    <w:lvl w:ilvl="2" w:tplc="86003B2A">
      <w:start w:val="1"/>
      <w:numFmt w:val="bullet"/>
      <w:lvlText w:val=""/>
      <w:lvlJc w:val="left"/>
      <w:pPr>
        <w:ind w:left="2160" w:hanging="360"/>
      </w:pPr>
      <w:rPr>
        <w:rFonts w:ascii="Wingdings" w:hAnsi="Wingdings" w:hint="default"/>
      </w:rPr>
    </w:lvl>
    <w:lvl w:ilvl="3" w:tplc="04660038">
      <w:start w:val="1"/>
      <w:numFmt w:val="bullet"/>
      <w:lvlText w:val=""/>
      <w:lvlJc w:val="left"/>
      <w:pPr>
        <w:ind w:left="2880" w:hanging="360"/>
      </w:pPr>
      <w:rPr>
        <w:rFonts w:ascii="Symbol" w:hAnsi="Symbol" w:hint="default"/>
      </w:rPr>
    </w:lvl>
    <w:lvl w:ilvl="4" w:tplc="AED840B2">
      <w:start w:val="1"/>
      <w:numFmt w:val="bullet"/>
      <w:lvlText w:val="o"/>
      <w:lvlJc w:val="left"/>
      <w:pPr>
        <w:ind w:left="3600" w:hanging="360"/>
      </w:pPr>
      <w:rPr>
        <w:rFonts w:ascii="Courier New" w:hAnsi="Courier New" w:hint="default"/>
      </w:rPr>
    </w:lvl>
    <w:lvl w:ilvl="5" w:tplc="3D5C4572">
      <w:start w:val="1"/>
      <w:numFmt w:val="bullet"/>
      <w:lvlText w:val=""/>
      <w:lvlJc w:val="left"/>
      <w:pPr>
        <w:ind w:left="4320" w:hanging="360"/>
      </w:pPr>
      <w:rPr>
        <w:rFonts w:ascii="Wingdings" w:hAnsi="Wingdings" w:hint="default"/>
      </w:rPr>
    </w:lvl>
    <w:lvl w:ilvl="6" w:tplc="86A4C6BC">
      <w:start w:val="1"/>
      <w:numFmt w:val="bullet"/>
      <w:lvlText w:val=""/>
      <w:lvlJc w:val="left"/>
      <w:pPr>
        <w:ind w:left="5040" w:hanging="360"/>
      </w:pPr>
      <w:rPr>
        <w:rFonts w:ascii="Symbol" w:hAnsi="Symbol" w:hint="default"/>
      </w:rPr>
    </w:lvl>
    <w:lvl w:ilvl="7" w:tplc="94E0FCB0">
      <w:start w:val="1"/>
      <w:numFmt w:val="bullet"/>
      <w:lvlText w:val="o"/>
      <w:lvlJc w:val="left"/>
      <w:pPr>
        <w:ind w:left="5760" w:hanging="360"/>
      </w:pPr>
      <w:rPr>
        <w:rFonts w:ascii="Courier New" w:hAnsi="Courier New" w:hint="default"/>
      </w:rPr>
    </w:lvl>
    <w:lvl w:ilvl="8" w:tplc="75D26F10">
      <w:start w:val="1"/>
      <w:numFmt w:val="bullet"/>
      <w:lvlText w:val=""/>
      <w:lvlJc w:val="left"/>
      <w:pPr>
        <w:ind w:left="6480" w:hanging="360"/>
      </w:pPr>
      <w:rPr>
        <w:rFonts w:ascii="Wingdings" w:hAnsi="Wingdings" w:hint="default"/>
      </w:rPr>
    </w:lvl>
  </w:abstractNum>
  <w:abstractNum w:abstractNumId="28" w15:restartNumberingAfterBreak="0">
    <w:nsid w:val="580B5B7D"/>
    <w:multiLevelType w:val="hybridMultilevel"/>
    <w:tmpl w:val="0972C890"/>
    <w:lvl w:ilvl="0" w:tplc="BC2C69BA">
      <w:start w:val="1"/>
      <w:numFmt w:val="bullet"/>
      <w:lvlText w:val=""/>
      <w:lvlJc w:val="left"/>
      <w:pPr>
        <w:ind w:left="720" w:hanging="360"/>
      </w:pPr>
      <w:rPr>
        <w:rFonts w:ascii="Wingdings" w:hAnsi="Wingdings" w:hint="default"/>
      </w:rPr>
    </w:lvl>
    <w:lvl w:ilvl="1" w:tplc="96B056E8">
      <w:start w:val="1"/>
      <w:numFmt w:val="bullet"/>
      <w:lvlText w:val="o"/>
      <w:lvlJc w:val="left"/>
      <w:pPr>
        <w:ind w:left="1440" w:hanging="360"/>
      </w:pPr>
      <w:rPr>
        <w:rFonts w:ascii="Courier New" w:hAnsi="Courier New" w:hint="default"/>
      </w:rPr>
    </w:lvl>
    <w:lvl w:ilvl="2" w:tplc="6552654A">
      <w:start w:val="1"/>
      <w:numFmt w:val="bullet"/>
      <w:lvlText w:val=""/>
      <w:lvlJc w:val="left"/>
      <w:pPr>
        <w:ind w:left="2160" w:hanging="360"/>
      </w:pPr>
      <w:rPr>
        <w:rFonts w:ascii="Wingdings" w:hAnsi="Wingdings" w:hint="default"/>
      </w:rPr>
    </w:lvl>
    <w:lvl w:ilvl="3" w:tplc="25082F12">
      <w:start w:val="1"/>
      <w:numFmt w:val="bullet"/>
      <w:lvlText w:val=""/>
      <w:lvlJc w:val="left"/>
      <w:pPr>
        <w:ind w:left="2880" w:hanging="360"/>
      </w:pPr>
      <w:rPr>
        <w:rFonts w:ascii="Symbol" w:hAnsi="Symbol" w:hint="default"/>
      </w:rPr>
    </w:lvl>
    <w:lvl w:ilvl="4" w:tplc="429497CA">
      <w:start w:val="1"/>
      <w:numFmt w:val="bullet"/>
      <w:lvlText w:val="o"/>
      <w:lvlJc w:val="left"/>
      <w:pPr>
        <w:ind w:left="3600" w:hanging="360"/>
      </w:pPr>
      <w:rPr>
        <w:rFonts w:ascii="Courier New" w:hAnsi="Courier New" w:hint="default"/>
      </w:rPr>
    </w:lvl>
    <w:lvl w:ilvl="5" w:tplc="91BC5294">
      <w:start w:val="1"/>
      <w:numFmt w:val="bullet"/>
      <w:lvlText w:val=""/>
      <w:lvlJc w:val="left"/>
      <w:pPr>
        <w:ind w:left="4320" w:hanging="360"/>
      </w:pPr>
      <w:rPr>
        <w:rFonts w:ascii="Wingdings" w:hAnsi="Wingdings" w:hint="default"/>
      </w:rPr>
    </w:lvl>
    <w:lvl w:ilvl="6" w:tplc="4CCA6104">
      <w:start w:val="1"/>
      <w:numFmt w:val="bullet"/>
      <w:lvlText w:val=""/>
      <w:lvlJc w:val="left"/>
      <w:pPr>
        <w:ind w:left="5040" w:hanging="360"/>
      </w:pPr>
      <w:rPr>
        <w:rFonts w:ascii="Symbol" w:hAnsi="Symbol" w:hint="default"/>
      </w:rPr>
    </w:lvl>
    <w:lvl w:ilvl="7" w:tplc="308E0950">
      <w:start w:val="1"/>
      <w:numFmt w:val="bullet"/>
      <w:lvlText w:val="o"/>
      <w:lvlJc w:val="left"/>
      <w:pPr>
        <w:ind w:left="5760" w:hanging="360"/>
      </w:pPr>
      <w:rPr>
        <w:rFonts w:ascii="Courier New" w:hAnsi="Courier New" w:hint="default"/>
      </w:rPr>
    </w:lvl>
    <w:lvl w:ilvl="8" w:tplc="9364F9C4">
      <w:start w:val="1"/>
      <w:numFmt w:val="bullet"/>
      <w:lvlText w:val=""/>
      <w:lvlJc w:val="left"/>
      <w:pPr>
        <w:ind w:left="6480" w:hanging="360"/>
      </w:pPr>
      <w:rPr>
        <w:rFonts w:ascii="Wingdings" w:hAnsi="Wingdings" w:hint="default"/>
      </w:rPr>
    </w:lvl>
  </w:abstractNum>
  <w:abstractNum w:abstractNumId="29" w15:restartNumberingAfterBreak="0">
    <w:nsid w:val="58B01FFA"/>
    <w:multiLevelType w:val="hybridMultilevel"/>
    <w:tmpl w:val="E660970A"/>
    <w:lvl w:ilvl="0" w:tplc="CB98FE76">
      <w:start w:val="1"/>
      <w:numFmt w:val="bullet"/>
      <w:lvlText w:val=""/>
      <w:lvlJc w:val="left"/>
      <w:pPr>
        <w:tabs>
          <w:tab w:val="num" w:pos="720"/>
        </w:tabs>
        <w:ind w:left="720" w:hanging="360"/>
      </w:pPr>
      <w:rPr>
        <w:rFonts w:ascii="Symbol" w:hAnsi="Symbol" w:hint="default"/>
        <w:sz w:val="20"/>
      </w:rPr>
    </w:lvl>
    <w:lvl w:ilvl="1" w:tplc="890AA866">
      <w:start w:val="1"/>
      <w:numFmt w:val="bullet"/>
      <w:lvlText w:val="o"/>
      <w:lvlJc w:val="left"/>
      <w:pPr>
        <w:tabs>
          <w:tab w:val="num" w:pos="1440"/>
        </w:tabs>
        <w:ind w:left="1440" w:hanging="360"/>
      </w:pPr>
      <w:rPr>
        <w:rFonts w:ascii="Courier New" w:hAnsi="Courier New" w:hint="default"/>
        <w:sz w:val="20"/>
      </w:rPr>
    </w:lvl>
    <w:lvl w:ilvl="2" w:tplc="F0BACF64">
      <w:start w:val="1"/>
      <w:numFmt w:val="bullet"/>
      <w:lvlText w:val=""/>
      <w:lvlJc w:val="left"/>
      <w:pPr>
        <w:tabs>
          <w:tab w:val="num" w:pos="2160"/>
        </w:tabs>
        <w:ind w:left="2160" w:hanging="360"/>
      </w:pPr>
      <w:rPr>
        <w:rFonts w:ascii="Wingdings" w:hAnsi="Wingdings" w:hint="default"/>
        <w:sz w:val="20"/>
      </w:rPr>
    </w:lvl>
    <w:lvl w:ilvl="3" w:tplc="ECD42806">
      <w:start w:val="1"/>
      <w:numFmt w:val="bullet"/>
      <w:lvlText w:val=""/>
      <w:lvlJc w:val="left"/>
      <w:pPr>
        <w:tabs>
          <w:tab w:val="num" w:pos="2880"/>
        </w:tabs>
        <w:ind w:left="2880" w:hanging="360"/>
      </w:pPr>
      <w:rPr>
        <w:rFonts w:ascii="Wingdings" w:hAnsi="Wingdings" w:hint="default"/>
        <w:sz w:val="20"/>
      </w:rPr>
    </w:lvl>
    <w:lvl w:ilvl="4" w:tplc="F88489C8">
      <w:start w:val="1"/>
      <w:numFmt w:val="bullet"/>
      <w:lvlText w:val=""/>
      <w:lvlJc w:val="left"/>
      <w:pPr>
        <w:tabs>
          <w:tab w:val="num" w:pos="3600"/>
        </w:tabs>
        <w:ind w:left="3600" w:hanging="360"/>
      </w:pPr>
      <w:rPr>
        <w:rFonts w:ascii="Wingdings" w:hAnsi="Wingdings" w:hint="default"/>
        <w:sz w:val="20"/>
      </w:rPr>
    </w:lvl>
    <w:lvl w:ilvl="5" w:tplc="59A20DA4">
      <w:start w:val="1"/>
      <w:numFmt w:val="bullet"/>
      <w:lvlText w:val=""/>
      <w:lvlJc w:val="left"/>
      <w:pPr>
        <w:tabs>
          <w:tab w:val="num" w:pos="4320"/>
        </w:tabs>
        <w:ind w:left="4320" w:hanging="360"/>
      </w:pPr>
      <w:rPr>
        <w:rFonts w:ascii="Wingdings" w:hAnsi="Wingdings" w:hint="default"/>
        <w:sz w:val="20"/>
      </w:rPr>
    </w:lvl>
    <w:lvl w:ilvl="6" w:tplc="BF6036EA">
      <w:start w:val="1"/>
      <w:numFmt w:val="bullet"/>
      <w:lvlText w:val=""/>
      <w:lvlJc w:val="left"/>
      <w:pPr>
        <w:tabs>
          <w:tab w:val="num" w:pos="5040"/>
        </w:tabs>
        <w:ind w:left="5040" w:hanging="360"/>
      </w:pPr>
      <w:rPr>
        <w:rFonts w:ascii="Wingdings" w:hAnsi="Wingdings" w:hint="default"/>
        <w:sz w:val="20"/>
      </w:rPr>
    </w:lvl>
    <w:lvl w:ilvl="7" w:tplc="FA8A0A66">
      <w:start w:val="1"/>
      <w:numFmt w:val="bullet"/>
      <w:lvlText w:val=""/>
      <w:lvlJc w:val="left"/>
      <w:pPr>
        <w:tabs>
          <w:tab w:val="num" w:pos="5760"/>
        </w:tabs>
        <w:ind w:left="5760" w:hanging="360"/>
      </w:pPr>
      <w:rPr>
        <w:rFonts w:ascii="Wingdings" w:hAnsi="Wingdings" w:hint="default"/>
        <w:sz w:val="20"/>
      </w:rPr>
    </w:lvl>
    <w:lvl w:ilvl="8" w:tplc="3946929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094CF1"/>
    <w:multiLevelType w:val="hybridMultilevel"/>
    <w:tmpl w:val="1A628010"/>
    <w:lvl w:ilvl="0" w:tplc="52701700">
      <w:start w:val="1"/>
      <w:numFmt w:val="bullet"/>
      <w:lvlText w:val=""/>
      <w:lvlJc w:val="left"/>
      <w:pPr>
        <w:ind w:left="720" w:hanging="360"/>
      </w:pPr>
      <w:rPr>
        <w:rFonts w:ascii="Wingdings" w:hAnsi="Wingdings" w:hint="default"/>
      </w:rPr>
    </w:lvl>
    <w:lvl w:ilvl="1" w:tplc="AE6A92D4">
      <w:start w:val="1"/>
      <w:numFmt w:val="bullet"/>
      <w:lvlText w:val="o"/>
      <w:lvlJc w:val="left"/>
      <w:pPr>
        <w:ind w:left="1440" w:hanging="360"/>
      </w:pPr>
      <w:rPr>
        <w:rFonts w:ascii="Courier New" w:hAnsi="Courier New" w:hint="default"/>
      </w:rPr>
    </w:lvl>
    <w:lvl w:ilvl="2" w:tplc="5CDCDCFC">
      <w:start w:val="1"/>
      <w:numFmt w:val="bullet"/>
      <w:lvlText w:val=""/>
      <w:lvlJc w:val="left"/>
      <w:pPr>
        <w:ind w:left="2160" w:hanging="360"/>
      </w:pPr>
      <w:rPr>
        <w:rFonts w:ascii="Wingdings" w:hAnsi="Wingdings" w:hint="default"/>
      </w:rPr>
    </w:lvl>
    <w:lvl w:ilvl="3" w:tplc="41F23624">
      <w:start w:val="1"/>
      <w:numFmt w:val="bullet"/>
      <w:lvlText w:val=""/>
      <w:lvlJc w:val="left"/>
      <w:pPr>
        <w:ind w:left="2880" w:hanging="360"/>
      </w:pPr>
      <w:rPr>
        <w:rFonts w:ascii="Symbol" w:hAnsi="Symbol" w:hint="default"/>
      </w:rPr>
    </w:lvl>
    <w:lvl w:ilvl="4" w:tplc="5FDE1AB0">
      <w:start w:val="1"/>
      <w:numFmt w:val="bullet"/>
      <w:lvlText w:val="o"/>
      <w:lvlJc w:val="left"/>
      <w:pPr>
        <w:ind w:left="3600" w:hanging="360"/>
      </w:pPr>
      <w:rPr>
        <w:rFonts w:ascii="Courier New" w:hAnsi="Courier New" w:hint="default"/>
      </w:rPr>
    </w:lvl>
    <w:lvl w:ilvl="5" w:tplc="2B2EDF10">
      <w:start w:val="1"/>
      <w:numFmt w:val="bullet"/>
      <w:lvlText w:val=""/>
      <w:lvlJc w:val="left"/>
      <w:pPr>
        <w:ind w:left="4320" w:hanging="360"/>
      </w:pPr>
      <w:rPr>
        <w:rFonts w:ascii="Wingdings" w:hAnsi="Wingdings" w:hint="default"/>
      </w:rPr>
    </w:lvl>
    <w:lvl w:ilvl="6" w:tplc="1B6A2268">
      <w:start w:val="1"/>
      <w:numFmt w:val="bullet"/>
      <w:lvlText w:val=""/>
      <w:lvlJc w:val="left"/>
      <w:pPr>
        <w:ind w:left="5040" w:hanging="360"/>
      </w:pPr>
      <w:rPr>
        <w:rFonts w:ascii="Symbol" w:hAnsi="Symbol" w:hint="default"/>
      </w:rPr>
    </w:lvl>
    <w:lvl w:ilvl="7" w:tplc="6F187822">
      <w:start w:val="1"/>
      <w:numFmt w:val="bullet"/>
      <w:lvlText w:val="o"/>
      <w:lvlJc w:val="left"/>
      <w:pPr>
        <w:ind w:left="5760" w:hanging="360"/>
      </w:pPr>
      <w:rPr>
        <w:rFonts w:ascii="Courier New" w:hAnsi="Courier New" w:hint="default"/>
      </w:rPr>
    </w:lvl>
    <w:lvl w:ilvl="8" w:tplc="32B6E782">
      <w:start w:val="1"/>
      <w:numFmt w:val="bullet"/>
      <w:lvlText w:val=""/>
      <w:lvlJc w:val="left"/>
      <w:pPr>
        <w:ind w:left="6480" w:hanging="360"/>
      </w:pPr>
      <w:rPr>
        <w:rFonts w:ascii="Wingdings" w:hAnsi="Wingdings" w:hint="default"/>
      </w:rPr>
    </w:lvl>
  </w:abstractNum>
  <w:abstractNum w:abstractNumId="31" w15:restartNumberingAfterBreak="0">
    <w:nsid w:val="5BB62AC3"/>
    <w:multiLevelType w:val="hybridMultilevel"/>
    <w:tmpl w:val="844A7612"/>
    <w:lvl w:ilvl="0" w:tplc="25F82410">
      <w:start w:val="1"/>
      <w:numFmt w:val="decimal"/>
      <w:lvlText w:val="%1."/>
      <w:lvlJc w:val="left"/>
      <w:pPr>
        <w:ind w:left="720" w:hanging="360"/>
      </w:pPr>
    </w:lvl>
    <w:lvl w:ilvl="1" w:tplc="D87A6EB6">
      <w:start w:val="1"/>
      <w:numFmt w:val="lowerLetter"/>
      <w:lvlText w:val="%2."/>
      <w:lvlJc w:val="left"/>
      <w:pPr>
        <w:ind w:left="1440" w:hanging="360"/>
      </w:pPr>
    </w:lvl>
    <w:lvl w:ilvl="2" w:tplc="A52AEA94">
      <w:start w:val="1"/>
      <w:numFmt w:val="lowerRoman"/>
      <w:lvlText w:val="%3."/>
      <w:lvlJc w:val="right"/>
      <w:pPr>
        <w:ind w:left="2160" w:hanging="180"/>
      </w:pPr>
    </w:lvl>
    <w:lvl w:ilvl="3" w:tplc="D490120E">
      <w:start w:val="1"/>
      <w:numFmt w:val="decimal"/>
      <w:lvlText w:val="%4."/>
      <w:lvlJc w:val="left"/>
      <w:pPr>
        <w:ind w:left="2880" w:hanging="360"/>
      </w:pPr>
    </w:lvl>
    <w:lvl w:ilvl="4" w:tplc="23221B16">
      <w:start w:val="1"/>
      <w:numFmt w:val="lowerLetter"/>
      <w:lvlText w:val="%5."/>
      <w:lvlJc w:val="left"/>
      <w:pPr>
        <w:ind w:left="3600" w:hanging="360"/>
      </w:pPr>
    </w:lvl>
    <w:lvl w:ilvl="5" w:tplc="60DC45CE">
      <w:start w:val="1"/>
      <w:numFmt w:val="lowerRoman"/>
      <w:lvlText w:val="%6."/>
      <w:lvlJc w:val="right"/>
      <w:pPr>
        <w:ind w:left="4320" w:hanging="180"/>
      </w:pPr>
    </w:lvl>
    <w:lvl w:ilvl="6" w:tplc="59ACB892">
      <w:start w:val="1"/>
      <w:numFmt w:val="decimal"/>
      <w:lvlText w:val="%7."/>
      <w:lvlJc w:val="left"/>
      <w:pPr>
        <w:ind w:left="5040" w:hanging="360"/>
      </w:pPr>
    </w:lvl>
    <w:lvl w:ilvl="7" w:tplc="32AAEED8">
      <w:start w:val="1"/>
      <w:numFmt w:val="lowerLetter"/>
      <w:lvlText w:val="%8."/>
      <w:lvlJc w:val="left"/>
      <w:pPr>
        <w:ind w:left="5760" w:hanging="360"/>
      </w:pPr>
    </w:lvl>
    <w:lvl w:ilvl="8" w:tplc="69901222">
      <w:start w:val="1"/>
      <w:numFmt w:val="lowerRoman"/>
      <w:lvlText w:val="%9."/>
      <w:lvlJc w:val="right"/>
      <w:pPr>
        <w:ind w:left="6480" w:hanging="180"/>
      </w:pPr>
    </w:lvl>
  </w:abstractNum>
  <w:abstractNum w:abstractNumId="32" w15:restartNumberingAfterBreak="0">
    <w:nsid w:val="5C6B4B34"/>
    <w:multiLevelType w:val="hybridMultilevel"/>
    <w:tmpl w:val="9878C126"/>
    <w:lvl w:ilvl="0" w:tplc="76B8F47E">
      <w:start w:val="1"/>
      <w:numFmt w:val="bullet"/>
      <w:lvlText w:val=""/>
      <w:lvlJc w:val="left"/>
      <w:pPr>
        <w:ind w:left="720" w:hanging="360"/>
      </w:pPr>
      <w:rPr>
        <w:rFonts w:ascii="Wingdings" w:hAnsi="Wingdings" w:hint="default"/>
      </w:rPr>
    </w:lvl>
    <w:lvl w:ilvl="1" w:tplc="50FAE584">
      <w:start w:val="1"/>
      <w:numFmt w:val="bullet"/>
      <w:lvlText w:val="o"/>
      <w:lvlJc w:val="left"/>
      <w:pPr>
        <w:ind w:left="1440" w:hanging="360"/>
      </w:pPr>
      <w:rPr>
        <w:rFonts w:ascii="Courier New" w:hAnsi="Courier New" w:hint="default"/>
      </w:rPr>
    </w:lvl>
    <w:lvl w:ilvl="2" w:tplc="8B76C4D0">
      <w:start w:val="1"/>
      <w:numFmt w:val="bullet"/>
      <w:lvlText w:val=""/>
      <w:lvlJc w:val="left"/>
      <w:pPr>
        <w:ind w:left="2160" w:hanging="360"/>
      </w:pPr>
      <w:rPr>
        <w:rFonts w:ascii="Wingdings" w:hAnsi="Wingdings" w:hint="default"/>
      </w:rPr>
    </w:lvl>
    <w:lvl w:ilvl="3" w:tplc="E16686A8">
      <w:start w:val="1"/>
      <w:numFmt w:val="bullet"/>
      <w:lvlText w:val=""/>
      <w:lvlJc w:val="left"/>
      <w:pPr>
        <w:ind w:left="2880" w:hanging="360"/>
      </w:pPr>
      <w:rPr>
        <w:rFonts w:ascii="Symbol" w:hAnsi="Symbol" w:hint="default"/>
      </w:rPr>
    </w:lvl>
    <w:lvl w:ilvl="4" w:tplc="720C99D8">
      <w:start w:val="1"/>
      <w:numFmt w:val="bullet"/>
      <w:lvlText w:val="o"/>
      <w:lvlJc w:val="left"/>
      <w:pPr>
        <w:ind w:left="3600" w:hanging="360"/>
      </w:pPr>
      <w:rPr>
        <w:rFonts w:ascii="Courier New" w:hAnsi="Courier New" w:hint="default"/>
      </w:rPr>
    </w:lvl>
    <w:lvl w:ilvl="5" w:tplc="92AA1EE2">
      <w:start w:val="1"/>
      <w:numFmt w:val="bullet"/>
      <w:lvlText w:val=""/>
      <w:lvlJc w:val="left"/>
      <w:pPr>
        <w:ind w:left="4320" w:hanging="360"/>
      </w:pPr>
      <w:rPr>
        <w:rFonts w:ascii="Wingdings" w:hAnsi="Wingdings" w:hint="default"/>
      </w:rPr>
    </w:lvl>
    <w:lvl w:ilvl="6" w:tplc="33D6FC8E">
      <w:start w:val="1"/>
      <w:numFmt w:val="bullet"/>
      <w:lvlText w:val=""/>
      <w:lvlJc w:val="left"/>
      <w:pPr>
        <w:ind w:left="5040" w:hanging="360"/>
      </w:pPr>
      <w:rPr>
        <w:rFonts w:ascii="Symbol" w:hAnsi="Symbol" w:hint="default"/>
      </w:rPr>
    </w:lvl>
    <w:lvl w:ilvl="7" w:tplc="6338C53C">
      <w:start w:val="1"/>
      <w:numFmt w:val="bullet"/>
      <w:lvlText w:val="o"/>
      <w:lvlJc w:val="left"/>
      <w:pPr>
        <w:ind w:left="5760" w:hanging="360"/>
      </w:pPr>
      <w:rPr>
        <w:rFonts w:ascii="Courier New" w:hAnsi="Courier New" w:hint="default"/>
      </w:rPr>
    </w:lvl>
    <w:lvl w:ilvl="8" w:tplc="3B2C7CB2">
      <w:start w:val="1"/>
      <w:numFmt w:val="bullet"/>
      <w:lvlText w:val=""/>
      <w:lvlJc w:val="left"/>
      <w:pPr>
        <w:ind w:left="6480" w:hanging="360"/>
      </w:pPr>
      <w:rPr>
        <w:rFonts w:ascii="Wingdings" w:hAnsi="Wingdings" w:hint="default"/>
      </w:rPr>
    </w:lvl>
  </w:abstractNum>
  <w:abstractNum w:abstractNumId="33" w15:restartNumberingAfterBreak="0">
    <w:nsid w:val="5CD47A8E"/>
    <w:multiLevelType w:val="hybridMultilevel"/>
    <w:tmpl w:val="D26293AA"/>
    <w:lvl w:ilvl="0" w:tplc="6934916C">
      <w:start w:val="1"/>
      <w:numFmt w:val="bullet"/>
      <w:lvlText w:val=""/>
      <w:lvlJc w:val="left"/>
      <w:pPr>
        <w:ind w:left="720" w:hanging="360"/>
      </w:pPr>
      <w:rPr>
        <w:rFonts w:ascii="Symbol" w:hAnsi="Symbol" w:hint="default"/>
      </w:rPr>
    </w:lvl>
    <w:lvl w:ilvl="1" w:tplc="3EDE4996">
      <w:start w:val="1"/>
      <w:numFmt w:val="bullet"/>
      <w:lvlText w:val="o"/>
      <w:lvlJc w:val="left"/>
      <w:pPr>
        <w:ind w:left="1440" w:hanging="360"/>
      </w:pPr>
      <w:rPr>
        <w:rFonts w:ascii="Courier New" w:hAnsi="Courier New" w:hint="default"/>
      </w:rPr>
    </w:lvl>
    <w:lvl w:ilvl="2" w:tplc="7CA2C71E">
      <w:start w:val="1"/>
      <w:numFmt w:val="bullet"/>
      <w:lvlText w:val=""/>
      <w:lvlJc w:val="left"/>
      <w:pPr>
        <w:ind w:left="2160" w:hanging="360"/>
      </w:pPr>
      <w:rPr>
        <w:rFonts w:ascii="Wingdings" w:hAnsi="Wingdings" w:hint="default"/>
      </w:rPr>
    </w:lvl>
    <w:lvl w:ilvl="3" w:tplc="7BD063BC">
      <w:start w:val="1"/>
      <w:numFmt w:val="bullet"/>
      <w:lvlText w:val=""/>
      <w:lvlJc w:val="left"/>
      <w:pPr>
        <w:ind w:left="2880" w:hanging="360"/>
      </w:pPr>
      <w:rPr>
        <w:rFonts w:ascii="Symbol" w:hAnsi="Symbol" w:hint="default"/>
      </w:rPr>
    </w:lvl>
    <w:lvl w:ilvl="4" w:tplc="9668BB96">
      <w:start w:val="1"/>
      <w:numFmt w:val="bullet"/>
      <w:lvlText w:val="o"/>
      <w:lvlJc w:val="left"/>
      <w:pPr>
        <w:ind w:left="3600" w:hanging="360"/>
      </w:pPr>
      <w:rPr>
        <w:rFonts w:ascii="Courier New" w:hAnsi="Courier New" w:hint="default"/>
      </w:rPr>
    </w:lvl>
    <w:lvl w:ilvl="5" w:tplc="F67A2ADE">
      <w:start w:val="1"/>
      <w:numFmt w:val="bullet"/>
      <w:lvlText w:val=""/>
      <w:lvlJc w:val="left"/>
      <w:pPr>
        <w:ind w:left="4320" w:hanging="360"/>
      </w:pPr>
      <w:rPr>
        <w:rFonts w:ascii="Wingdings" w:hAnsi="Wingdings" w:hint="default"/>
      </w:rPr>
    </w:lvl>
    <w:lvl w:ilvl="6" w:tplc="CA8006A6">
      <w:start w:val="1"/>
      <w:numFmt w:val="bullet"/>
      <w:lvlText w:val=""/>
      <w:lvlJc w:val="left"/>
      <w:pPr>
        <w:ind w:left="5040" w:hanging="360"/>
      </w:pPr>
      <w:rPr>
        <w:rFonts w:ascii="Symbol" w:hAnsi="Symbol" w:hint="default"/>
      </w:rPr>
    </w:lvl>
    <w:lvl w:ilvl="7" w:tplc="5178EA34">
      <w:start w:val="1"/>
      <w:numFmt w:val="bullet"/>
      <w:lvlText w:val="o"/>
      <w:lvlJc w:val="left"/>
      <w:pPr>
        <w:ind w:left="5760" w:hanging="360"/>
      </w:pPr>
      <w:rPr>
        <w:rFonts w:ascii="Courier New" w:hAnsi="Courier New" w:hint="default"/>
      </w:rPr>
    </w:lvl>
    <w:lvl w:ilvl="8" w:tplc="79E60EAE">
      <w:start w:val="1"/>
      <w:numFmt w:val="bullet"/>
      <w:lvlText w:val=""/>
      <w:lvlJc w:val="left"/>
      <w:pPr>
        <w:ind w:left="6480" w:hanging="360"/>
      </w:pPr>
      <w:rPr>
        <w:rFonts w:ascii="Wingdings" w:hAnsi="Wingdings" w:hint="default"/>
      </w:rPr>
    </w:lvl>
  </w:abstractNum>
  <w:abstractNum w:abstractNumId="34" w15:restartNumberingAfterBreak="0">
    <w:nsid w:val="623A0B05"/>
    <w:multiLevelType w:val="hybridMultilevel"/>
    <w:tmpl w:val="EF7ABC36"/>
    <w:lvl w:ilvl="0" w:tplc="0EA8C424">
      <w:start w:val="1"/>
      <w:numFmt w:val="bullet"/>
      <w:lvlText w:val=""/>
      <w:lvlJc w:val="left"/>
      <w:pPr>
        <w:tabs>
          <w:tab w:val="num" w:pos="720"/>
        </w:tabs>
        <w:ind w:left="720" w:hanging="360"/>
      </w:pPr>
      <w:rPr>
        <w:rFonts w:ascii="Symbol" w:hAnsi="Symbol" w:hint="default"/>
        <w:sz w:val="20"/>
      </w:rPr>
    </w:lvl>
    <w:lvl w:ilvl="1" w:tplc="53B6C7B0">
      <w:start w:val="1"/>
      <w:numFmt w:val="bullet"/>
      <w:lvlText w:val="o"/>
      <w:lvlJc w:val="left"/>
      <w:pPr>
        <w:tabs>
          <w:tab w:val="num" w:pos="1440"/>
        </w:tabs>
        <w:ind w:left="1440" w:hanging="360"/>
      </w:pPr>
      <w:rPr>
        <w:rFonts w:ascii="Courier New" w:hAnsi="Courier New" w:hint="default"/>
        <w:sz w:val="20"/>
      </w:rPr>
    </w:lvl>
    <w:lvl w:ilvl="2" w:tplc="418A9DAE">
      <w:start w:val="1"/>
      <w:numFmt w:val="bullet"/>
      <w:lvlText w:val=""/>
      <w:lvlJc w:val="left"/>
      <w:pPr>
        <w:tabs>
          <w:tab w:val="num" w:pos="2160"/>
        </w:tabs>
        <w:ind w:left="2160" w:hanging="360"/>
      </w:pPr>
      <w:rPr>
        <w:rFonts w:ascii="Wingdings" w:hAnsi="Wingdings" w:hint="default"/>
        <w:sz w:val="20"/>
      </w:rPr>
    </w:lvl>
    <w:lvl w:ilvl="3" w:tplc="C3C0396C">
      <w:start w:val="1"/>
      <w:numFmt w:val="bullet"/>
      <w:lvlText w:val=""/>
      <w:lvlJc w:val="left"/>
      <w:pPr>
        <w:tabs>
          <w:tab w:val="num" w:pos="2880"/>
        </w:tabs>
        <w:ind w:left="2880" w:hanging="360"/>
      </w:pPr>
      <w:rPr>
        <w:rFonts w:ascii="Wingdings" w:hAnsi="Wingdings" w:hint="default"/>
        <w:sz w:val="20"/>
      </w:rPr>
    </w:lvl>
    <w:lvl w:ilvl="4" w:tplc="48A2C018">
      <w:start w:val="1"/>
      <w:numFmt w:val="bullet"/>
      <w:lvlText w:val=""/>
      <w:lvlJc w:val="left"/>
      <w:pPr>
        <w:tabs>
          <w:tab w:val="num" w:pos="3600"/>
        </w:tabs>
        <w:ind w:left="3600" w:hanging="360"/>
      </w:pPr>
      <w:rPr>
        <w:rFonts w:ascii="Wingdings" w:hAnsi="Wingdings" w:hint="default"/>
        <w:sz w:val="20"/>
      </w:rPr>
    </w:lvl>
    <w:lvl w:ilvl="5" w:tplc="EF041308">
      <w:start w:val="1"/>
      <w:numFmt w:val="bullet"/>
      <w:lvlText w:val=""/>
      <w:lvlJc w:val="left"/>
      <w:pPr>
        <w:tabs>
          <w:tab w:val="num" w:pos="4320"/>
        </w:tabs>
        <w:ind w:left="4320" w:hanging="360"/>
      </w:pPr>
      <w:rPr>
        <w:rFonts w:ascii="Wingdings" w:hAnsi="Wingdings" w:hint="default"/>
        <w:sz w:val="20"/>
      </w:rPr>
    </w:lvl>
    <w:lvl w:ilvl="6" w:tplc="5BB0F728">
      <w:start w:val="1"/>
      <w:numFmt w:val="bullet"/>
      <w:lvlText w:val=""/>
      <w:lvlJc w:val="left"/>
      <w:pPr>
        <w:tabs>
          <w:tab w:val="num" w:pos="5040"/>
        </w:tabs>
        <w:ind w:left="5040" w:hanging="360"/>
      </w:pPr>
      <w:rPr>
        <w:rFonts w:ascii="Wingdings" w:hAnsi="Wingdings" w:hint="default"/>
        <w:sz w:val="20"/>
      </w:rPr>
    </w:lvl>
    <w:lvl w:ilvl="7" w:tplc="5B3A39BC">
      <w:start w:val="1"/>
      <w:numFmt w:val="bullet"/>
      <w:lvlText w:val=""/>
      <w:lvlJc w:val="left"/>
      <w:pPr>
        <w:tabs>
          <w:tab w:val="num" w:pos="5760"/>
        </w:tabs>
        <w:ind w:left="5760" w:hanging="360"/>
      </w:pPr>
      <w:rPr>
        <w:rFonts w:ascii="Wingdings" w:hAnsi="Wingdings" w:hint="default"/>
        <w:sz w:val="20"/>
      </w:rPr>
    </w:lvl>
    <w:lvl w:ilvl="8" w:tplc="38D48912">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44F7B38"/>
    <w:multiLevelType w:val="hybridMultilevel"/>
    <w:tmpl w:val="B1C8DDB8"/>
    <w:lvl w:ilvl="0" w:tplc="596ACD7C">
      <w:start w:val="1"/>
      <w:numFmt w:val="lowerLetter"/>
      <w:lvlText w:val="%1."/>
      <w:lvlJc w:val="left"/>
      <w:pPr>
        <w:ind w:left="1080" w:hanging="360"/>
      </w:pPr>
    </w:lvl>
    <w:lvl w:ilvl="1" w:tplc="9E663EC4">
      <w:start w:val="1"/>
      <w:numFmt w:val="lowerLetter"/>
      <w:lvlText w:val="%2."/>
      <w:lvlJc w:val="left"/>
      <w:pPr>
        <w:ind w:left="1800" w:hanging="360"/>
      </w:pPr>
    </w:lvl>
    <w:lvl w:ilvl="2" w:tplc="43846B74">
      <w:start w:val="1"/>
      <w:numFmt w:val="lowerRoman"/>
      <w:lvlText w:val="%3."/>
      <w:lvlJc w:val="right"/>
      <w:pPr>
        <w:ind w:left="2520" w:hanging="180"/>
      </w:pPr>
    </w:lvl>
    <w:lvl w:ilvl="3" w:tplc="B38A5118">
      <w:start w:val="1"/>
      <w:numFmt w:val="decimal"/>
      <w:lvlText w:val="%4."/>
      <w:lvlJc w:val="left"/>
      <w:pPr>
        <w:ind w:left="3240" w:hanging="360"/>
      </w:pPr>
    </w:lvl>
    <w:lvl w:ilvl="4" w:tplc="98FEDD7E">
      <w:start w:val="1"/>
      <w:numFmt w:val="lowerLetter"/>
      <w:lvlText w:val="%5."/>
      <w:lvlJc w:val="left"/>
      <w:pPr>
        <w:ind w:left="3960" w:hanging="360"/>
      </w:pPr>
    </w:lvl>
    <w:lvl w:ilvl="5" w:tplc="B7667A88">
      <w:start w:val="1"/>
      <w:numFmt w:val="lowerRoman"/>
      <w:lvlText w:val="%6."/>
      <w:lvlJc w:val="right"/>
      <w:pPr>
        <w:ind w:left="4680" w:hanging="180"/>
      </w:pPr>
    </w:lvl>
    <w:lvl w:ilvl="6" w:tplc="32928746">
      <w:start w:val="1"/>
      <w:numFmt w:val="decimal"/>
      <w:lvlText w:val="%7."/>
      <w:lvlJc w:val="left"/>
      <w:pPr>
        <w:ind w:left="5400" w:hanging="360"/>
      </w:pPr>
    </w:lvl>
    <w:lvl w:ilvl="7" w:tplc="F08A859C">
      <w:start w:val="1"/>
      <w:numFmt w:val="lowerLetter"/>
      <w:lvlText w:val="%8."/>
      <w:lvlJc w:val="left"/>
      <w:pPr>
        <w:ind w:left="6120" w:hanging="360"/>
      </w:pPr>
    </w:lvl>
    <w:lvl w:ilvl="8" w:tplc="28522F8E">
      <w:start w:val="1"/>
      <w:numFmt w:val="lowerRoman"/>
      <w:lvlText w:val="%9."/>
      <w:lvlJc w:val="right"/>
      <w:pPr>
        <w:ind w:left="6840" w:hanging="180"/>
      </w:pPr>
    </w:lvl>
  </w:abstractNum>
  <w:abstractNum w:abstractNumId="36" w15:restartNumberingAfterBreak="0">
    <w:nsid w:val="6838736D"/>
    <w:multiLevelType w:val="hybridMultilevel"/>
    <w:tmpl w:val="BF0CAA78"/>
    <w:lvl w:ilvl="0" w:tplc="51BC0B4C">
      <w:start w:val="1"/>
      <w:numFmt w:val="bullet"/>
      <w:lvlText w:val=""/>
      <w:lvlJc w:val="left"/>
      <w:pPr>
        <w:tabs>
          <w:tab w:val="num" w:pos="720"/>
        </w:tabs>
        <w:ind w:left="720" w:hanging="360"/>
      </w:pPr>
      <w:rPr>
        <w:rFonts w:ascii="Symbol" w:hAnsi="Symbol" w:hint="default"/>
        <w:sz w:val="20"/>
      </w:rPr>
    </w:lvl>
    <w:lvl w:ilvl="1" w:tplc="9F365E3C">
      <w:start w:val="1"/>
      <w:numFmt w:val="bullet"/>
      <w:lvlText w:val="o"/>
      <w:lvlJc w:val="left"/>
      <w:pPr>
        <w:tabs>
          <w:tab w:val="num" w:pos="1440"/>
        </w:tabs>
        <w:ind w:left="1440" w:hanging="360"/>
      </w:pPr>
      <w:rPr>
        <w:rFonts w:ascii="Courier New" w:hAnsi="Courier New" w:hint="default"/>
        <w:sz w:val="20"/>
      </w:rPr>
    </w:lvl>
    <w:lvl w:ilvl="2" w:tplc="B72CCAA8">
      <w:start w:val="1"/>
      <w:numFmt w:val="bullet"/>
      <w:lvlText w:val=""/>
      <w:lvlJc w:val="left"/>
      <w:pPr>
        <w:tabs>
          <w:tab w:val="num" w:pos="2160"/>
        </w:tabs>
        <w:ind w:left="2160" w:hanging="360"/>
      </w:pPr>
      <w:rPr>
        <w:rFonts w:ascii="Wingdings" w:hAnsi="Wingdings" w:hint="default"/>
        <w:sz w:val="20"/>
      </w:rPr>
    </w:lvl>
    <w:lvl w:ilvl="3" w:tplc="1E82A834">
      <w:start w:val="1"/>
      <w:numFmt w:val="bullet"/>
      <w:lvlText w:val=""/>
      <w:lvlJc w:val="left"/>
      <w:pPr>
        <w:tabs>
          <w:tab w:val="num" w:pos="2880"/>
        </w:tabs>
        <w:ind w:left="2880" w:hanging="360"/>
      </w:pPr>
      <w:rPr>
        <w:rFonts w:ascii="Wingdings" w:hAnsi="Wingdings" w:hint="default"/>
        <w:sz w:val="20"/>
      </w:rPr>
    </w:lvl>
    <w:lvl w:ilvl="4" w:tplc="405C9CEA">
      <w:start w:val="1"/>
      <w:numFmt w:val="bullet"/>
      <w:lvlText w:val=""/>
      <w:lvlJc w:val="left"/>
      <w:pPr>
        <w:tabs>
          <w:tab w:val="num" w:pos="3600"/>
        </w:tabs>
        <w:ind w:left="3600" w:hanging="360"/>
      </w:pPr>
      <w:rPr>
        <w:rFonts w:ascii="Wingdings" w:hAnsi="Wingdings" w:hint="default"/>
        <w:sz w:val="20"/>
      </w:rPr>
    </w:lvl>
    <w:lvl w:ilvl="5" w:tplc="4072DDFC">
      <w:start w:val="1"/>
      <w:numFmt w:val="bullet"/>
      <w:lvlText w:val=""/>
      <w:lvlJc w:val="left"/>
      <w:pPr>
        <w:tabs>
          <w:tab w:val="num" w:pos="4320"/>
        </w:tabs>
        <w:ind w:left="4320" w:hanging="360"/>
      </w:pPr>
      <w:rPr>
        <w:rFonts w:ascii="Wingdings" w:hAnsi="Wingdings" w:hint="default"/>
        <w:sz w:val="20"/>
      </w:rPr>
    </w:lvl>
    <w:lvl w:ilvl="6" w:tplc="B61A7F48">
      <w:start w:val="1"/>
      <w:numFmt w:val="bullet"/>
      <w:lvlText w:val=""/>
      <w:lvlJc w:val="left"/>
      <w:pPr>
        <w:tabs>
          <w:tab w:val="num" w:pos="5040"/>
        </w:tabs>
        <w:ind w:left="5040" w:hanging="360"/>
      </w:pPr>
      <w:rPr>
        <w:rFonts w:ascii="Wingdings" w:hAnsi="Wingdings" w:hint="default"/>
        <w:sz w:val="20"/>
      </w:rPr>
    </w:lvl>
    <w:lvl w:ilvl="7" w:tplc="8F7E5348">
      <w:start w:val="1"/>
      <w:numFmt w:val="bullet"/>
      <w:lvlText w:val=""/>
      <w:lvlJc w:val="left"/>
      <w:pPr>
        <w:tabs>
          <w:tab w:val="num" w:pos="5760"/>
        </w:tabs>
        <w:ind w:left="5760" w:hanging="360"/>
      </w:pPr>
      <w:rPr>
        <w:rFonts w:ascii="Wingdings" w:hAnsi="Wingdings" w:hint="default"/>
        <w:sz w:val="20"/>
      </w:rPr>
    </w:lvl>
    <w:lvl w:ilvl="8" w:tplc="5AA6FCBC">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8F26FF"/>
    <w:multiLevelType w:val="hybridMultilevel"/>
    <w:tmpl w:val="99D87290"/>
    <w:lvl w:ilvl="0" w:tplc="7CEA83A4">
      <w:start w:val="1"/>
      <w:numFmt w:val="bullet"/>
      <w:lvlText w:val=""/>
      <w:lvlJc w:val="left"/>
      <w:pPr>
        <w:ind w:left="720" w:hanging="360"/>
      </w:pPr>
      <w:rPr>
        <w:rFonts w:ascii="Wingdings" w:hAnsi="Wingdings" w:hint="default"/>
      </w:rPr>
    </w:lvl>
    <w:lvl w:ilvl="1" w:tplc="B00A0AFA">
      <w:start w:val="1"/>
      <w:numFmt w:val="bullet"/>
      <w:lvlText w:val="o"/>
      <w:lvlJc w:val="left"/>
      <w:pPr>
        <w:ind w:left="1440" w:hanging="360"/>
      </w:pPr>
      <w:rPr>
        <w:rFonts w:ascii="Courier New" w:hAnsi="Courier New" w:cs="Courier New" w:hint="default"/>
      </w:rPr>
    </w:lvl>
    <w:lvl w:ilvl="2" w:tplc="5C56E636">
      <w:start w:val="1"/>
      <w:numFmt w:val="bullet"/>
      <w:lvlText w:val=""/>
      <w:lvlJc w:val="left"/>
      <w:pPr>
        <w:ind w:left="2160" w:hanging="360"/>
      </w:pPr>
      <w:rPr>
        <w:rFonts w:ascii="Wingdings" w:hAnsi="Wingdings" w:hint="default"/>
      </w:rPr>
    </w:lvl>
    <w:lvl w:ilvl="3" w:tplc="33EC5EF0">
      <w:start w:val="1"/>
      <w:numFmt w:val="bullet"/>
      <w:lvlText w:val=""/>
      <w:lvlJc w:val="left"/>
      <w:pPr>
        <w:ind w:left="2880" w:hanging="360"/>
      </w:pPr>
      <w:rPr>
        <w:rFonts w:ascii="Symbol" w:hAnsi="Symbol" w:hint="default"/>
      </w:rPr>
    </w:lvl>
    <w:lvl w:ilvl="4" w:tplc="80DCDB04">
      <w:start w:val="1"/>
      <w:numFmt w:val="bullet"/>
      <w:lvlText w:val="o"/>
      <w:lvlJc w:val="left"/>
      <w:pPr>
        <w:ind w:left="3600" w:hanging="360"/>
      </w:pPr>
      <w:rPr>
        <w:rFonts w:ascii="Courier New" w:hAnsi="Courier New" w:cs="Courier New" w:hint="default"/>
      </w:rPr>
    </w:lvl>
    <w:lvl w:ilvl="5" w:tplc="AAE22D90">
      <w:start w:val="1"/>
      <w:numFmt w:val="bullet"/>
      <w:lvlText w:val=""/>
      <w:lvlJc w:val="left"/>
      <w:pPr>
        <w:ind w:left="4320" w:hanging="360"/>
      </w:pPr>
      <w:rPr>
        <w:rFonts w:ascii="Wingdings" w:hAnsi="Wingdings" w:hint="default"/>
      </w:rPr>
    </w:lvl>
    <w:lvl w:ilvl="6" w:tplc="4D7CF128">
      <w:start w:val="1"/>
      <w:numFmt w:val="bullet"/>
      <w:lvlText w:val=""/>
      <w:lvlJc w:val="left"/>
      <w:pPr>
        <w:ind w:left="5040" w:hanging="360"/>
      </w:pPr>
      <w:rPr>
        <w:rFonts w:ascii="Symbol" w:hAnsi="Symbol" w:hint="default"/>
      </w:rPr>
    </w:lvl>
    <w:lvl w:ilvl="7" w:tplc="472844B0">
      <w:start w:val="1"/>
      <w:numFmt w:val="bullet"/>
      <w:lvlText w:val="o"/>
      <w:lvlJc w:val="left"/>
      <w:pPr>
        <w:ind w:left="5760" w:hanging="360"/>
      </w:pPr>
      <w:rPr>
        <w:rFonts w:ascii="Courier New" w:hAnsi="Courier New" w:cs="Courier New" w:hint="default"/>
      </w:rPr>
    </w:lvl>
    <w:lvl w:ilvl="8" w:tplc="6C709BF0">
      <w:start w:val="1"/>
      <w:numFmt w:val="bullet"/>
      <w:lvlText w:val=""/>
      <w:lvlJc w:val="left"/>
      <w:pPr>
        <w:ind w:left="6480" w:hanging="360"/>
      </w:pPr>
      <w:rPr>
        <w:rFonts w:ascii="Wingdings" w:hAnsi="Wingdings" w:hint="default"/>
      </w:rPr>
    </w:lvl>
  </w:abstractNum>
  <w:abstractNum w:abstractNumId="38" w15:restartNumberingAfterBreak="0">
    <w:nsid w:val="6F4E5DB8"/>
    <w:multiLevelType w:val="hybridMultilevel"/>
    <w:tmpl w:val="2B7A637C"/>
    <w:lvl w:ilvl="0" w:tplc="28000890">
      <w:start w:val="1"/>
      <w:numFmt w:val="bullet"/>
      <w:lvlText w:val=""/>
      <w:lvlJc w:val="left"/>
      <w:pPr>
        <w:ind w:left="720" w:hanging="360"/>
      </w:pPr>
      <w:rPr>
        <w:rFonts w:ascii="Wingdings" w:hAnsi="Wingdings" w:hint="default"/>
      </w:rPr>
    </w:lvl>
    <w:lvl w:ilvl="1" w:tplc="E3443822">
      <w:start w:val="1"/>
      <w:numFmt w:val="bullet"/>
      <w:lvlText w:val="o"/>
      <w:lvlJc w:val="left"/>
      <w:pPr>
        <w:ind w:left="1440" w:hanging="360"/>
      </w:pPr>
      <w:rPr>
        <w:rFonts w:ascii="Courier New" w:hAnsi="Courier New" w:hint="default"/>
      </w:rPr>
    </w:lvl>
    <w:lvl w:ilvl="2" w:tplc="01241DC4">
      <w:start w:val="1"/>
      <w:numFmt w:val="bullet"/>
      <w:lvlText w:val=""/>
      <w:lvlJc w:val="left"/>
      <w:pPr>
        <w:ind w:left="2160" w:hanging="360"/>
      </w:pPr>
      <w:rPr>
        <w:rFonts w:ascii="Wingdings" w:hAnsi="Wingdings" w:hint="default"/>
      </w:rPr>
    </w:lvl>
    <w:lvl w:ilvl="3" w:tplc="3E0A7612">
      <w:start w:val="1"/>
      <w:numFmt w:val="bullet"/>
      <w:lvlText w:val=""/>
      <w:lvlJc w:val="left"/>
      <w:pPr>
        <w:ind w:left="2880" w:hanging="360"/>
      </w:pPr>
      <w:rPr>
        <w:rFonts w:ascii="Symbol" w:hAnsi="Symbol" w:hint="default"/>
      </w:rPr>
    </w:lvl>
    <w:lvl w:ilvl="4" w:tplc="1B38876A">
      <w:start w:val="1"/>
      <w:numFmt w:val="bullet"/>
      <w:lvlText w:val="o"/>
      <w:lvlJc w:val="left"/>
      <w:pPr>
        <w:ind w:left="3600" w:hanging="360"/>
      </w:pPr>
      <w:rPr>
        <w:rFonts w:ascii="Courier New" w:hAnsi="Courier New" w:hint="default"/>
      </w:rPr>
    </w:lvl>
    <w:lvl w:ilvl="5" w:tplc="66D09A78">
      <w:start w:val="1"/>
      <w:numFmt w:val="bullet"/>
      <w:lvlText w:val=""/>
      <w:lvlJc w:val="left"/>
      <w:pPr>
        <w:ind w:left="4320" w:hanging="360"/>
      </w:pPr>
      <w:rPr>
        <w:rFonts w:ascii="Wingdings" w:hAnsi="Wingdings" w:hint="default"/>
      </w:rPr>
    </w:lvl>
    <w:lvl w:ilvl="6" w:tplc="7B028204">
      <w:start w:val="1"/>
      <w:numFmt w:val="bullet"/>
      <w:lvlText w:val=""/>
      <w:lvlJc w:val="left"/>
      <w:pPr>
        <w:ind w:left="5040" w:hanging="360"/>
      </w:pPr>
      <w:rPr>
        <w:rFonts w:ascii="Symbol" w:hAnsi="Symbol" w:hint="default"/>
      </w:rPr>
    </w:lvl>
    <w:lvl w:ilvl="7" w:tplc="6FFEC4E8">
      <w:start w:val="1"/>
      <w:numFmt w:val="bullet"/>
      <w:lvlText w:val="o"/>
      <w:lvlJc w:val="left"/>
      <w:pPr>
        <w:ind w:left="5760" w:hanging="360"/>
      </w:pPr>
      <w:rPr>
        <w:rFonts w:ascii="Courier New" w:hAnsi="Courier New" w:hint="default"/>
      </w:rPr>
    </w:lvl>
    <w:lvl w:ilvl="8" w:tplc="987AE4DA">
      <w:start w:val="1"/>
      <w:numFmt w:val="bullet"/>
      <w:lvlText w:val=""/>
      <w:lvlJc w:val="left"/>
      <w:pPr>
        <w:ind w:left="6480" w:hanging="360"/>
      </w:pPr>
      <w:rPr>
        <w:rFonts w:ascii="Wingdings" w:hAnsi="Wingdings" w:hint="default"/>
      </w:rPr>
    </w:lvl>
  </w:abstractNum>
  <w:abstractNum w:abstractNumId="39" w15:restartNumberingAfterBreak="0">
    <w:nsid w:val="6F53041F"/>
    <w:multiLevelType w:val="hybridMultilevel"/>
    <w:tmpl w:val="721E7838"/>
    <w:lvl w:ilvl="0" w:tplc="80CEE9FA">
      <w:start w:val="1"/>
      <w:numFmt w:val="bullet"/>
      <w:lvlText w:val=""/>
      <w:lvlJc w:val="left"/>
      <w:pPr>
        <w:ind w:left="720" w:hanging="360"/>
      </w:pPr>
      <w:rPr>
        <w:rFonts w:ascii="Wingdings" w:hAnsi="Wingdings" w:hint="default"/>
      </w:rPr>
    </w:lvl>
    <w:lvl w:ilvl="1" w:tplc="AF444112">
      <w:start w:val="1"/>
      <w:numFmt w:val="bullet"/>
      <w:lvlText w:val="o"/>
      <w:lvlJc w:val="left"/>
      <w:pPr>
        <w:ind w:left="1440" w:hanging="360"/>
      </w:pPr>
      <w:rPr>
        <w:rFonts w:ascii="Courier New" w:hAnsi="Courier New" w:cs="Courier New" w:hint="default"/>
      </w:rPr>
    </w:lvl>
    <w:lvl w:ilvl="2" w:tplc="C462739E">
      <w:start w:val="1"/>
      <w:numFmt w:val="bullet"/>
      <w:lvlText w:val=""/>
      <w:lvlJc w:val="left"/>
      <w:pPr>
        <w:ind w:left="2160" w:hanging="360"/>
      </w:pPr>
      <w:rPr>
        <w:rFonts w:ascii="Wingdings" w:hAnsi="Wingdings" w:hint="default"/>
      </w:rPr>
    </w:lvl>
    <w:lvl w:ilvl="3" w:tplc="0A269BA2">
      <w:start w:val="1"/>
      <w:numFmt w:val="bullet"/>
      <w:lvlText w:val=""/>
      <w:lvlJc w:val="left"/>
      <w:pPr>
        <w:ind w:left="2880" w:hanging="360"/>
      </w:pPr>
      <w:rPr>
        <w:rFonts w:ascii="Symbol" w:hAnsi="Symbol" w:hint="default"/>
      </w:rPr>
    </w:lvl>
    <w:lvl w:ilvl="4" w:tplc="03D66464">
      <w:start w:val="1"/>
      <w:numFmt w:val="bullet"/>
      <w:lvlText w:val="o"/>
      <w:lvlJc w:val="left"/>
      <w:pPr>
        <w:ind w:left="3600" w:hanging="360"/>
      </w:pPr>
      <w:rPr>
        <w:rFonts w:ascii="Courier New" w:hAnsi="Courier New" w:cs="Courier New" w:hint="default"/>
      </w:rPr>
    </w:lvl>
    <w:lvl w:ilvl="5" w:tplc="D86648A4">
      <w:start w:val="1"/>
      <w:numFmt w:val="bullet"/>
      <w:lvlText w:val=""/>
      <w:lvlJc w:val="left"/>
      <w:pPr>
        <w:ind w:left="4320" w:hanging="360"/>
      </w:pPr>
      <w:rPr>
        <w:rFonts w:ascii="Wingdings" w:hAnsi="Wingdings" w:hint="default"/>
      </w:rPr>
    </w:lvl>
    <w:lvl w:ilvl="6" w:tplc="4634A524">
      <w:start w:val="1"/>
      <w:numFmt w:val="bullet"/>
      <w:lvlText w:val=""/>
      <w:lvlJc w:val="left"/>
      <w:pPr>
        <w:ind w:left="5040" w:hanging="360"/>
      </w:pPr>
      <w:rPr>
        <w:rFonts w:ascii="Symbol" w:hAnsi="Symbol" w:hint="default"/>
      </w:rPr>
    </w:lvl>
    <w:lvl w:ilvl="7" w:tplc="CD7ED588">
      <w:start w:val="1"/>
      <w:numFmt w:val="bullet"/>
      <w:lvlText w:val="o"/>
      <w:lvlJc w:val="left"/>
      <w:pPr>
        <w:ind w:left="5760" w:hanging="360"/>
      </w:pPr>
      <w:rPr>
        <w:rFonts w:ascii="Courier New" w:hAnsi="Courier New" w:cs="Courier New" w:hint="default"/>
      </w:rPr>
    </w:lvl>
    <w:lvl w:ilvl="8" w:tplc="6B622CCA">
      <w:start w:val="1"/>
      <w:numFmt w:val="bullet"/>
      <w:lvlText w:val=""/>
      <w:lvlJc w:val="left"/>
      <w:pPr>
        <w:ind w:left="6480" w:hanging="360"/>
      </w:pPr>
      <w:rPr>
        <w:rFonts w:ascii="Wingdings" w:hAnsi="Wingdings" w:hint="default"/>
      </w:rPr>
    </w:lvl>
  </w:abstractNum>
  <w:abstractNum w:abstractNumId="40" w15:restartNumberingAfterBreak="0">
    <w:nsid w:val="703331AD"/>
    <w:multiLevelType w:val="hybridMultilevel"/>
    <w:tmpl w:val="D29E9738"/>
    <w:lvl w:ilvl="0" w:tplc="A802BF20">
      <w:start w:val="1"/>
      <w:numFmt w:val="bullet"/>
      <w:lvlText w:val=""/>
      <w:lvlJc w:val="left"/>
      <w:pPr>
        <w:ind w:left="720" w:hanging="360"/>
      </w:pPr>
      <w:rPr>
        <w:rFonts w:ascii="Symbol" w:hAnsi="Symbol" w:hint="default"/>
      </w:rPr>
    </w:lvl>
    <w:lvl w:ilvl="1" w:tplc="C80ADF76">
      <w:start w:val="1"/>
      <w:numFmt w:val="bullet"/>
      <w:lvlText w:val="o"/>
      <w:lvlJc w:val="left"/>
      <w:pPr>
        <w:ind w:left="1440" w:hanging="360"/>
      </w:pPr>
      <w:rPr>
        <w:rFonts w:ascii="Courier New" w:hAnsi="Courier New" w:hint="default"/>
      </w:rPr>
    </w:lvl>
    <w:lvl w:ilvl="2" w:tplc="3BC08D70">
      <w:start w:val="1"/>
      <w:numFmt w:val="bullet"/>
      <w:lvlText w:val=""/>
      <w:lvlJc w:val="left"/>
      <w:pPr>
        <w:ind w:left="2160" w:hanging="360"/>
      </w:pPr>
      <w:rPr>
        <w:rFonts w:ascii="Wingdings" w:hAnsi="Wingdings" w:hint="default"/>
      </w:rPr>
    </w:lvl>
    <w:lvl w:ilvl="3" w:tplc="988CB236">
      <w:start w:val="1"/>
      <w:numFmt w:val="bullet"/>
      <w:lvlText w:val=""/>
      <w:lvlJc w:val="left"/>
      <w:pPr>
        <w:ind w:left="2880" w:hanging="360"/>
      </w:pPr>
      <w:rPr>
        <w:rFonts w:ascii="Symbol" w:hAnsi="Symbol" w:hint="default"/>
      </w:rPr>
    </w:lvl>
    <w:lvl w:ilvl="4" w:tplc="75606EAC">
      <w:start w:val="1"/>
      <w:numFmt w:val="bullet"/>
      <w:lvlText w:val="o"/>
      <w:lvlJc w:val="left"/>
      <w:pPr>
        <w:ind w:left="3600" w:hanging="360"/>
      </w:pPr>
      <w:rPr>
        <w:rFonts w:ascii="Courier New" w:hAnsi="Courier New" w:hint="default"/>
      </w:rPr>
    </w:lvl>
    <w:lvl w:ilvl="5" w:tplc="264815F6">
      <w:start w:val="1"/>
      <w:numFmt w:val="bullet"/>
      <w:lvlText w:val=""/>
      <w:lvlJc w:val="left"/>
      <w:pPr>
        <w:ind w:left="4320" w:hanging="360"/>
      </w:pPr>
      <w:rPr>
        <w:rFonts w:ascii="Wingdings" w:hAnsi="Wingdings" w:hint="default"/>
      </w:rPr>
    </w:lvl>
    <w:lvl w:ilvl="6" w:tplc="EB3A8EBE">
      <w:start w:val="1"/>
      <w:numFmt w:val="bullet"/>
      <w:lvlText w:val=""/>
      <w:lvlJc w:val="left"/>
      <w:pPr>
        <w:ind w:left="5040" w:hanging="360"/>
      </w:pPr>
      <w:rPr>
        <w:rFonts w:ascii="Symbol" w:hAnsi="Symbol" w:hint="default"/>
      </w:rPr>
    </w:lvl>
    <w:lvl w:ilvl="7" w:tplc="86A6070C">
      <w:start w:val="1"/>
      <w:numFmt w:val="bullet"/>
      <w:lvlText w:val="o"/>
      <w:lvlJc w:val="left"/>
      <w:pPr>
        <w:ind w:left="5760" w:hanging="360"/>
      </w:pPr>
      <w:rPr>
        <w:rFonts w:ascii="Courier New" w:hAnsi="Courier New" w:hint="default"/>
      </w:rPr>
    </w:lvl>
    <w:lvl w:ilvl="8" w:tplc="9C1C6DE4">
      <w:start w:val="1"/>
      <w:numFmt w:val="bullet"/>
      <w:lvlText w:val=""/>
      <w:lvlJc w:val="left"/>
      <w:pPr>
        <w:ind w:left="6480" w:hanging="360"/>
      </w:pPr>
      <w:rPr>
        <w:rFonts w:ascii="Wingdings" w:hAnsi="Wingdings" w:hint="default"/>
      </w:rPr>
    </w:lvl>
  </w:abstractNum>
  <w:abstractNum w:abstractNumId="41" w15:restartNumberingAfterBreak="0">
    <w:nsid w:val="70831502"/>
    <w:multiLevelType w:val="hybridMultilevel"/>
    <w:tmpl w:val="42680F04"/>
    <w:lvl w:ilvl="0" w:tplc="5B065CC8">
      <w:start w:val="1"/>
      <w:numFmt w:val="bullet"/>
      <w:lvlText w:val=""/>
      <w:lvlJc w:val="left"/>
      <w:pPr>
        <w:tabs>
          <w:tab w:val="num" w:pos="720"/>
        </w:tabs>
        <w:ind w:left="720" w:hanging="360"/>
      </w:pPr>
      <w:rPr>
        <w:rFonts w:ascii="Symbol" w:hAnsi="Symbol" w:hint="default"/>
        <w:sz w:val="20"/>
      </w:rPr>
    </w:lvl>
    <w:lvl w:ilvl="1" w:tplc="BBE4B66E">
      <w:start w:val="1"/>
      <w:numFmt w:val="bullet"/>
      <w:lvlText w:val="o"/>
      <w:lvlJc w:val="left"/>
      <w:pPr>
        <w:tabs>
          <w:tab w:val="num" w:pos="1440"/>
        </w:tabs>
        <w:ind w:left="1440" w:hanging="360"/>
      </w:pPr>
      <w:rPr>
        <w:rFonts w:ascii="Courier New" w:hAnsi="Courier New" w:hint="default"/>
        <w:sz w:val="20"/>
      </w:rPr>
    </w:lvl>
    <w:lvl w:ilvl="2" w:tplc="121C011E">
      <w:start w:val="1"/>
      <w:numFmt w:val="bullet"/>
      <w:lvlText w:val=""/>
      <w:lvlJc w:val="left"/>
      <w:pPr>
        <w:tabs>
          <w:tab w:val="num" w:pos="2160"/>
        </w:tabs>
        <w:ind w:left="2160" w:hanging="360"/>
      </w:pPr>
      <w:rPr>
        <w:rFonts w:ascii="Wingdings" w:hAnsi="Wingdings" w:hint="default"/>
        <w:sz w:val="20"/>
      </w:rPr>
    </w:lvl>
    <w:lvl w:ilvl="3" w:tplc="5BFE7688">
      <w:start w:val="1"/>
      <w:numFmt w:val="bullet"/>
      <w:lvlText w:val=""/>
      <w:lvlJc w:val="left"/>
      <w:pPr>
        <w:tabs>
          <w:tab w:val="num" w:pos="2880"/>
        </w:tabs>
        <w:ind w:left="2880" w:hanging="360"/>
      </w:pPr>
      <w:rPr>
        <w:rFonts w:ascii="Wingdings" w:hAnsi="Wingdings" w:hint="default"/>
        <w:sz w:val="20"/>
      </w:rPr>
    </w:lvl>
    <w:lvl w:ilvl="4" w:tplc="BF8E5336">
      <w:start w:val="1"/>
      <w:numFmt w:val="bullet"/>
      <w:lvlText w:val=""/>
      <w:lvlJc w:val="left"/>
      <w:pPr>
        <w:tabs>
          <w:tab w:val="num" w:pos="3600"/>
        </w:tabs>
        <w:ind w:left="3600" w:hanging="360"/>
      </w:pPr>
      <w:rPr>
        <w:rFonts w:ascii="Wingdings" w:hAnsi="Wingdings" w:hint="default"/>
        <w:sz w:val="20"/>
      </w:rPr>
    </w:lvl>
    <w:lvl w:ilvl="5" w:tplc="CA4C5790">
      <w:start w:val="1"/>
      <w:numFmt w:val="bullet"/>
      <w:lvlText w:val=""/>
      <w:lvlJc w:val="left"/>
      <w:pPr>
        <w:tabs>
          <w:tab w:val="num" w:pos="4320"/>
        </w:tabs>
        <w:ind w:left="4320" w:hanging="360"/>
      </w:pPr>
      <w:rPr>
        <w:rFonts w:ascii="Wingdings" w:hAnsi="Wingdings" w:hint="default"/>
        <w:sz w:val="20"/>
      </w:rPr>
    </w:lvl>
    <w:lvl w:ilvl="6" w:tplc="B1A8FC84">
      <w:start w:val="1"/>
      <w:numFmt w:val="bullet"/>
      <w:lvlText w:val=""/>
      <w:lvlJc w:val="left"/>
      <w:pPr>
        <w:tabs>
          <w:tab w:val="num" w:pos="5040"/>
        </w:tabs>
        <w:ind w:left="5040" w:hanging="360"/>
      </w:pPr>
      <w:rPr>
        <w:rFonts w:ascii="Wingdings" w:hAnsi="Wingdings" w:hint="default"/>
        <w:sz w:val="20"/>
      </w:rPr>
    </w:lvl>
    <w:lvl w:ilvl="7" w:tplc="091EFF9E">
      <w:start w:val="1"/>
      <w:numFmt w:val="bullet"/>
      <w:lvlText w:val=""/>
      <w:lvlJc w:val="left"/>
      <w:pPr>
        <w:tabs>
          <w:tab w:val="num" w:pos="5760"/>
        </w:tabs>
        <w:ind w:left="5760" w:hanging="360"/>
      </w:pPr>
      <w:rPr>
        <w:rFonts w:ascii="Wingdings" w:hAnsi="Wingdings" w:hint="default"/>
        <w:sz w:val="20"/>
      </w:rPr>
    </w:lvl>
    <w:lvl w:ilvl="8" w:tplc="F1D04B5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FD76F3"/>
    <w:multiLevelType w:val="hybridMultilevel"/>
    <w:tmpl w:val="59E07798"/>
    <w:lvl w:ilvl="0" w:tplc="7DF243EC">
      <w:start w:val="1"/>
      <w:numFmt w:val="bullet"/>
      <w:lvlText w:val=""/>
      <w:lvlJc w:val="left"/>
      <w:pPr>
        <w:tabs>
          <w:tab w:val="num" w:pos="720"/>
        </w:tabs>
        <w:ind w:left="720" w:hanging="360"/>
      </w:pPr>
      <w:rPr>
        <w:rFonts w:ascii="Symbol" w:hAnsi="Symbol" w:hint="default"/>
        <w:sz w:val="20"/>
      </w:rPr>
    </w:lvl>
    <w:lvl w:ilvl="1" w:tplc="103E8C1C">
      <w:start w:val="1"/>
      <w:numFmt w:val="bullet"/>
      <w:lvlText w:val="o"/>
      <w:lvlJc w:val="left"/>
      <w:pPr>
        <w:tabs>
          <w:tab w:val="num" w:pos="1440"/>
        </w:tabs>
        <w:ind w:left="1440" w:hanging="360"/>
      </w:pPr>
      <w:rPr>
        <w:rFonts w:ascii="Courier New" w:hAnsi="Courier New" w:hint="default"/>
        <w:sz w:val="20"/>
      </w:rPr>
    </w:lvl>
    <w:lvl w:ilvl="2" w:tplc="9770278E">
      <w:start w:val="1"/>
      <w:numFmt w:val="bullet"/>
      <w:lvlText w:val=""/>
      <w:lvlJc w:val="left"/>
      <w:pPr>
        <w:tabs>
          <w:tab w:val="num" w:pos="2160"/>
        </w:tabs>
        <w:ind w:left="2160" w:hanging="360"/>
      </w:pPr>
      <w:rPr>
        <w:rFonts w:ascii="Wingdings" w:hAnsi="Wingdings" w:hint="default"/>
        <w:sz w:val="20"/>
      </w:rPr>
    </w:lvl>
    <w:lvl w:ilvl="3" w:tplc="BD4476CA">
      <w:start w:val="1"/>
      <w:numFmt w:val="bullet"/>
      <w:lvlText w:val=""/>
      <w:lvlJc w:val="left"/>
      <w:pPr>
        <w:tabs>
          <w:tab w:val="num" w:pos="2880"/>
        </w:tabs>
        <w:ind w:left="2880" w:hanging="360"/>
      </w:pPr>
      <w:rPr>
        <w:rFonts w:ascii="Wingdings" w:hAnsi="Wingdings" w:hint="default"/>
        <w:sz w:val="20"/>
      </w:rPr>
    </w:lvl>
    <w:lvl w:ilvl="4" w:tplc="C4D6F8B4">
      <w:start w:val="1"/>
      <w:numFmt w:val="bullet"/>
      <w:lvlText w:val=""/>
      <w:lvlJc w:val="left"/>
      <w:pPr>
        <w:tabs>
          <w:tab w:val="num" w:pos="3600"/>
        </w:tabs>
        <w:ind w:left="3600" w:hanging="360"/>
      </w:pPr>
      <w:rPr>
        <w:rFonts w:ascii="Wingdings" w:hAnsi="Wingdings" w:hint="default"/>
        <w:sz w:val="20"/>
      </w:rPr>
    </w:lvl>
    <w:lvl w:ilvl="5" w:tplc="964EC300">
      <w:start w:val="1"/>
      <w:numFmt w:val="bullet"/>
      <w:lvlText w:val=""/>
      <w:lvlJc w:val="left"/>
      <w:pPr>
        <w:tabs>
          <w:tab w:val="num" w:pos="4320"/>
        </w:tabs>
        <w:ind w:left="4320" w:hanging="360"/>
      </w:pPr>
      <w:rPr>
        <w:rFonts w:ascii="Wingdings" w:hAnsi="Wingdings" w:hint="default"/>
        <w:sz w:val="20"/>
      </w:rPr>
    </w:lvl>
    <w:lvl w:ilvl="6" w:tplc="81B2E964">
      <w:start w:val="1"/>
      <w:numFmt w:val="bullet"/>
      <w:lvlText w:val=""/>
      <w:lvlJc w:val="left"/>
      <w:pPr>
        <w:tabs>
          <w:tab w:val="num" w:pos="5040"/>
        </w:tabs>
        <w:ind w:left="5040" w:hanging="360"/>
      </w:pPr>
      <w:rPr>
        <w:rFonts w:ascii="Wingdings" w:hAnsi="Wingdings" w:hint="default"/>
        <w:sz w:val="20"/>
      </w:rPr>
    </w:lvl>
    <w:lvl w:ilvl="7" w:tplc="4E22D1AC">
      <w:start w:val="1"/>
      <w:numFmt w:val="bullet"/>
      <w:lvlText w:val=""/>
      <w:lvlJc w:val="left"/>
      <w:pPr>
        <w:tabs>
          <w:tab w:val="num" w:pos="5760"/>
        </w:tabs>
        <w:ind w:left="5760" w:hanging="360"/>
      </w:pPr>
      <w:rPr>
        <w:rFonts w:ascii="Wingdings" w:hAnsi="Wingdings" w:hint="default"/>
        <w:sz w:val="20"/>
      </w:rPr>
    </w:lvl>
    <w:lvl w:ilvl="8" w:tplc="45788E42">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351123"/>
    <w:multiLevelType w:val="hybridMultilevel"/>
    <w:tmpl w:val="3F3E874C"/>
    <w:lvl w:ilvl="0" w:tplc="CF104CC2">
      <w:start w:val="1"/>
      <w:numFmt w:val="bullet"/>
      <w:lvlText w:val=""/>
      <w:lvlJc w:val="left"/>
      <w:pPr>
        <w:tabs>
          <w:tab w:val="num" w:pos="720"/>
        </w:tabs>
        <w:ind w:left="720" w:hanging="360"/>
      </w:pPr>
      <w:rPr>
        <w:rFonts w:ascii="Symbol" w:hAnsi="Symbol" w:hint="default"/>
        <w:sz w:val="20"/>
      </w:rPr>
    </w:lvl>
    <w:lvl w:ilvl="1" w:tplc="3DAA1E00">
      <w:start w:val="1"/>
      <w:numFmt w:val="bullet"/>
      <w:lvlText w:val="o"/>
      <w:lvlJc w:val="left"/>
      <w:pPr>
        <w:tabs>
          <w:tab w:val="num" w:pos="1440"/>
        </w:tabs>
        <w:ind w:left="1440" w:hanging="360"/>
      </w:pPr>
      <w:rPr>
        <w:rFonts w:ascii="Courier New" w:hAnsi="Courier New" w:hint="default"/>
        <w:sz w:val="20"/>
      </w:rPr>
    </w:lvl>
    <w:lvl w:ilvl="2" w:tplc="31CE03C6">
      <w:start w:val="1"/>
      <w:numFmt w:val="bullet"/>
      <w:lvlText w:val=""/>
      <w:lvlJc w:val="left"/>
      <w:pPr>
        <w:tabs>
          <w:tab w:val="num" w:pos="2160"/>
        </w:tabs>
        <w:ind w:left="2160" w:hanging="360"/>
      </w:pPr>
      <w:rPr>
        <w:rFonts w:ascii="Wingdings" w:hAnsi="Wingdings" w:hint="default"/>
        <w:sz w:val="20"/>
      </w:rPr>
    </w:lvl>
    <w:lvl w:ilvl="3" w:tplc="22348356">
      <w:start w:val="1"/>
      <w:numFmt w:val="bullet"/>
      <w:lvlText w:val=""/>
      <w:lvlJc w:val="left"/>
      <w:pPr>
        <w:tabs>
          <w:tab w:val="num" w:pos="2880"/>
        </w:tabs>
        <w:ind w:left="2880" w:hanging="360"/>
      </w:pPr>
      <w:rPr>
        <w:rFonts w:ascii="Wingdings" w:hAnsi="Wingdings" w:hint="default"/>
        <w:sz w:val="20"/>
      </w:rPr>
    </w:lvl>
    <w:lvl w:ilvl="4" w:tplc="F9FAB240">
      <w:start w:val="1"/>
      <w:numFmt w:val="bullet"/>
      <w:lvlText w:val=""/>
      <w:lvlJc w:val="left"/>
      <w:pPr>
        <w:tabs>
          <w:tab w:val="num" w:pos="3600"/>
        </w:tabs>
        <w:ind w:left="3600" w:hanging="360"/>
      </w:pPr>
      <w:rPr>
        <w:rFonts w:ascii="Wingdings" w:hAnsi="Wingdings" w:hint="default"/>
        <w:sz w:val="20"/>
      </w:rPr>
    </w:lvl>
    <w:lvl w:ilvl="5" w:tplc="E9482C7C">
      <w:start w:val="1"/>
      <w:numFmt w:val="bullet"/>
      <w:lvlText w:val=""/>
      <w:lvlJc w:val="left"/>
      <w:pPr>
        <w:tabs>
          <w:tab w:val="num" w:pos="4320"/>
        </w:tabs>
        <w:ind w:left="4320" w:hanging="360"/>
      </w:pPr>
      <w:rPr>
        <w:rFonts w:ascii="Wingdings" w:hAnsi="Wingdings" w:hint="default"/>
        <w:sz w:val="20"/>
      </w:rPr>
    </w:lvl>
    <w:lvl w:ilvl="6" w:tplc="F790DD4E">
      <w:start w:val="1"/>
      <w:numFmt w:val="bullet"/>
      <w:lvlText w:val=""/>
      <w:lvlJc w:val="left"/>
      <w:pPr>
        <w:tabs>
          <w:tab w:val="num" w:pos="5040"/>
        </w:tabs>
        <w:ind w:left="5040" w:hanging="360"/>
      </w:pPr>
      <w:rPr>
        <w:rFonts w:ascii="Wingdings" w:hAnsi="Wingdings" w:hint="default"/>
        <w:sz w:val="20"/>
      </w:rPr>
    </w:lvl>
    <w:lvl w:ilvl="7" w:tplc="AD74BA9A">
      <w:start w:val="1"/>
      <w:numFmt w:val="bullet"/>
      <w:lvlText w:val=""/>
      <w:lvlJc w:val="left"/>
      <w:pPr>
        <w:tabs>
          <w:tab w:val="num" w:pos="5760"/>
        </w:tabs>
        <w:ind w:left="5760" w:hanging="360"/>
      </w:pPr>
      <w:rPr>
        <w:rFonts w:ascii="Wingdings" w:hAnsi="Wingdings" w:hint="default"/>
        <w:sz w:val="20"/>
      </w:rPr>
    </w:lvl>
    <w:lvl w:ilvl="8" w:tplc="34EA52D2">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45C3301"/>
    <w:multiLevelType w:val="hybridMultilevel"/>
    <w:tmpl w:val="F5009E82"/>
    <w:lvl w:ilvl="0" w:tplc="69C635CE">
      <w:start w:val="1"/>
      <w:numFmt w:val="bullet"/>
      <w:lvlText w:val=""/>
      <w:lvlJc w:val="left"/>
      <w:pPr>
        <w:tabs>
          <w:tab w:val="num" w:pos="720"/>
        </w:tabs>
        <w:ind w:left="720" w:hanging="360"/>
      </w:pPr>
      <w:rPr>
        <w:rFonts w:ascii="Symbol" w:hAnsi="Symbol" w:hint="default"/>
        <w:sz w:val="20"/>
      </w:rPr>
    </w:lvl>
    <w:lvl w:ilvl="1" w:tplc="ACC8E450">
      <w:start w:val="1"/>
      <w:numFmt w:val="bullet"/>
      <w:lvlText w:val="o"/>
      <w:lvlJc w:val="left"/>
      <w:pPr>
        <w:tabs>
          <w:tab w:val="num" w:pos="1440"/>
        </w:tabs>
        <w:ind w:left="1440" w:hanging="360"/>
      </w:pPr>
      <w:rPr>
        <w:rFonts w:ascii="Courier New" w:hAnsi="Courier New" w:hint="default"/>
        <w:sz w:val="20"/>
      </w:rPr>
    </w:lvl>
    <w:lvl w:ilvl="2" w:tplc="4C863508">
      <w:start w:val="1"/>
      <w:numFmt w:val="bullet"/>
      <w:lvlText w:val=""/>
      <w:lvlJc w:val="left"/>
      <w:pPr>
        <w:tabs>
          <w:tab w:val="num" w:pos="2160"/>
        </w:tabs>
        <w:ind w:left="2160" w:hanging="360"/>
      </w:pPr>
      <w:rPr>
        <w:rFonts w:ascii="Wingdings" w:hAnsi="Wingdings" w:hint="default"/>
        <w:sz w:val="20"/>
      </w:rPr>
    </w:lvl>
    <w:lvl w:ilvl="3" w:tplc="F424A8BE">
      <w:start w:val="1"/>
      <w:numFmt w:val="bullet"/>
      <w:lvlText w:val=""/>
      <w:lvlJc w:val="left"/>
      <w:pPr>
        <w:tabs>
          <w:tab w:val="num" w:pos="2880"/>
        </w:tabs>
        <w:ind w:left="2880" w:hanging="360"/>
      </w:pPr>
      <w:rPr>
        <w:rFonts w:ascii="Wingdings" w:hAnsi="Wingdings" w:hint="default"/>
        <w:sz w:val="20"/>
      </w:rPr>
    </w:lvl>
    <w:lvl w:ilvl="4" w:tplc="FBAC8586">
      <w:start w:val="1"/>
      <w:numFmt w:val="bullet"/>
      <w:lvlText w:val=""/>
      <w:lvlJc w:val="left"/>
      <w:pPr>
        <w:tabs>
          <w:tab w:val="num" w:pos="3600"/>
        </w:tabs>
        <w:ind w:left="3600" w:hanging="360"/>
      </w:pPr>
      <w:rPr>
        <w:rFonts w:ascii="Wingdings" w:hAnsi="Wingdings" w:hint="default"/>
        <w:sz w:val="20"/>
      </w:rPr>
    </w:lvl>
    <w:lvl w:ilvl="5" w:tplc="E52C5984">
      <w:start w:val="1"/>
      <w:numFmt w:val="bullet"/>
      <w:lvlText w:val=""/>
      <w:lvlJc w:val="left"/>
      <w:pPr>
        <w:tabs>
          <w:tab w:val="num" w:pos="4320"/>
        </w:tabs>
        <w:ind w:left="4320" w:hanging="360"/>
      </w:pPr>
      <w:rPr>
        <w:rFonts w:ascii="Wingdings" w:hAnsi="Wingdings" w:hint="default"/>
        <w:sz w:val="20"/>
      </w:rPr>
    </w:lvl>
    <w:lvl w:ilvl="6" w:tplc="7F70628C">
      <w:start w:val="1"/>
      <w:numFmt w:val="bullet"/>
      <w:lvlText w:val=""/>
      <w:lvlJc w:val="left"/>
      <w:pPr>
        <w:tabs>
          <w:tab w:val="num" w:pos="5040"/>
        </w:tabs>
        <w:ind w:left="5040" w:hanging="360"/>
      </w:pPr>
      <w:rPr>
        <w:rFonts w:ascii="Wingdings" w:hAnsi="Wingdings" w:hint="default"/>
        <w:sz w:val="20"/>
      </w:rPr>
    </w:lvl>
    <w:lvl w:ilvl="7" w:tplc="2CE6E3EA">
      <w:start w:val="1"/>
      <w:numFmt w:val="bullet"/>
      <w:lvlText w:val=""/>
      <w:lvlJc w:val="left"/>
      <w:pPr>
        <w:tabs>
          <w:tab w:val="num" w:pos="5760"/>
        </w:tabs>
        <w:ind w:left="5760" w:hanging="360"/>
      </w:pPr>
      <w:rPr>
        <w:rFonts w:ascii="Wingdings" w:hAnsi="Wingdings" w:hint="default"/>
        <w:sz w:val="20"/>
      </w:rPr>
    </w:lvl>
    <w:lvl w:ilvl="8" w:tplc="2F4488C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8B550E"/>
    <w:multiLevelType w:val="hybridMultilevel"/>
    <w:tmpl w:val="926A6E82"/>
    <w:lvl w:ilvl="0" w:tplc="EB70B6DC">
      <w:start w:val="2"/>
      <w:numFmt w:val="lowerLetter"/>
      <w:lvlText w:val="%1."/>
      <w:lvlJc w:val="left"/>
      <w:pPr>
        <w:tabs>
          <w:tab w:val="num" w:pos="720"/>
        </w:tabs>
        <w:ind w:left="720" w:hanging="360"/>
      </w:pPr>
    </w:lvl>
    <w:lvl w:ilvl="1" w:tplc="C936CD62">
      <w:start w:val="1"/>
      <w:numFmt w:val="decimal"/>
      <w:lvlText w:val="%2."/>
      <w:lvlJc w:val="left"/>
      <w:pPr>
        <w:tabs>
          <w:tab w:val="num" w:pos="1440"/>
        </w:tabs>
        <w:ind w:left="1440" w:hanging="360"/>
      </w:pPr>
    </w:lvl>
    <w:lvl w:ilvl="2" w:tplc="D21C3B88">
      <w:start w:val="1"/>
      <w:numFmt w:val="decimal"/>
      <w:lvlText w:val="%3."/>
      <w:lvlJc w:val="left"/>
      <w:pPr>
        <w:tabs>
          <w:tab w:val="num" w:pos="2160"/>
        </w:tabs>
        <w:ind w:left="2160" w:hanging="360"/>
      </w:pPr>
    </w:lvl>
    <w:lvl w:ilvl="3" w:tplc="496E5B2C">
      <w:start w:val="1"/>
      <w:numFmt w:val="decimal"/>
      <w:lvlText w:val="%4."/>
      <w:lvlJc w:val="left"/>
      <w:pPr>
        <w:tabs>
          <w:tab w:val="num" w:pos="2880"/>
        </w:tabs>
        <w:ind w:left="2880" w:hanging="360"/>
      </w:pPr>
    </w:lvl>
    <w:lvl w:ilvl="4" w:tplc="FDA8BBBA">
      <w:start w:val="1"/>
      <w:numFmt w:val="decimal"/>
      <w:lvlText w:val="%5."/>
      <w:lvlJc w:val="left"/>
      <w:pPr>
        <w:tabs>
          <w:tab w:val="num" w:pos="3600"/>
        </w:tabs>
        <w:ind w:left="3600" w:hanging="360"/>
      </w:pPr>
    </w:lvl>
    <w:lvl w:ilvl="5" w:tplc="8564F496">
      <w:start w:val="1"/>
      <w:numFmt w:val="decimal"/>
      <w:lvlText w:val="%6."/>
      <w:lvlJc w:val="left"/>
      <w:pPr>
        <w:tabs>
          <w:tab w:val="num" w:pos="4320"/>
        </w:tabs>
        <w:ind w:left="4320" w:hanging="360"/>
      </w:pPr>
    </w:lvl>
    <w:lvl w:ilvl="6" w:tplc="CCEAC050">
      <w:start w:val="1"/>
      <w:numFmt w:val="decimal"/>
      <w:lvlText w:val="%7."/>
      <w:lvlJc w:val="left"/>
      <w:pPr>
        <w:tabs>
          <w:tab w:val="num" w:pos="5040"/>
        </w:tabs>
        <w:ind w:left="5040" w:hanging="360"/>
      </w:pPr>
    </w:lvl>
    <w:lvl w:ilvl="7" w:tplc="5030A91A">
      <w:start w:val="1"/>
      <w:numFmt w:val="decimal"/>
      <w:lvlText w:val="%8."/>
      <w:lvlJc w:val="left"/>
      <w:pPr>
        <w:tabs>
          <w:tab w:val="num" w:pos="5760"/>
        </w:tabs>
        <w:ind w:left="5760" w:hanging="360"/>
      </w:pPr>
    </w:lvl>
    <w:lvl w:ilvl="8" w:tplc="C92AE766">
      <w:start w:val="1"/>
      <w:numFmt w:val="decimal"/>
      <w:lvlText w:val="%9."/>
      <w:lvlJc w:val="left"/>
      <w:pPr>
        <w:tabs>
          <w:tab w:val="num" w:pos="6480"/>
        </w:tabs>
        <w:ind w:left="6480" w:hanging="360"/>
      </w:pPr>
    </w:lvl>
  </w:abstractNum>
  <w:abstractNum w:abstractNumId="46" w15:restartNumberingAfterBreak="0">
    <w:nsid w:val="7A031125"/>
    <w:multiLevelType w:val="hybridMultilevel"/>
    <w:tmpl w:val="E3CC8C94"/>
    <w:lvl w:ilvl="0" w:tplc="9DD457F8">
      <w:start w:val="1"/>
      <w:numFmt w:val="decimal"/>
      <w:lvlText w:val="%1."/>
      <w:lvlJc w:val="left"/>
      <w:pPr>
        <w:tabs>
          <w:tab w:val="num" w:pos="720"/>
        </w:tabs>
        <w:ind w:left="720" w:hanging="360"/>
      </w:pPr>
    </w:lvl>
    <w:lvl w:ilvl="1" w:tplc="55C8638E">
      <w:start w:val="1"/>
      <w:numFmt w:val="decimal"/>
      <w:lvlText w:val="%2."/>
      <w:lvlJc w:val="left"/>
      <w:pPr>
        <w:tabs>
          <w:tab w:val="num" w:pos="1440"/>
        </w:tabs>
        <w:ind w:left="1440" w:hanging="360"/>
      </w:pPr>
    </w:lvl>
    <w:lvl w:ilvl="2" w:tplc="9FCE240C">
      <w:start w:val="1"/>
      <w:numFmt w:val="decimal"/>
      <w:lvlText w:val="%3."/>
      <w:lvlJc w:val="left"/>
      <w:pPr>
        <w:tabs>
          <w:tab w:val="num" w:pos="2160"/>
        </w:tabs>
        <w:ind w:left="2160" w:hanging="360"/>
      </w:pPr>
    </w:lvl>
    <w:lvl w:ilvl="3" w:tplc="46FCB45A">
      <w:start w:val="1"/>
      <w:numFmt w:val="decimal"/>
      <w:lvlText w:val="%4."/>
      <w:lvlJc w:val="left"/>
      <w:pPr>
        <w:tabs>
          <w:tab w:val="num" w:pos="2880"/>
        </w:tabs>
        <w:ind w:left="2880" w:hanging="360"/>
      </w:pPr>
    </w:lvl>
    <w:lvl w:ilvl="4" w:tplc="6202678A">
      <w:start w:val="1"/>
      <w:numFmt w:val="decimal"/>
      <w:lvlText w:val="%5."/>
      <w:lvlJc w:val="left"/>
      <w:pPr>
        <w:tabs>
          <w:tab w:val="num" w:pos="3600"/>
        </w:tabs>
        <w:ind w:left="3600" w:hanging="360"/>
      </w:pPr>
    </w:lvl>
    <w:lvl w:ilvl="5" w:tplc="8AB4AE12">
      <w:start w:val="1"/>
      <w:numFmt w:val="decimal"/>
      <w:lvlText w:val="%6."/>
      <w:lvlJc w:val="left"/>
      <w:pPr>
        <w:tabs>
          <w:tab w:val="num" w:pos="4320"/>
        </w:tabs>
        <w:ind w:left="4320" w:hanging="360"/>
      </w:pPr>
    </w:lvl>
    <w:lvl w:ilvl="6" w:tplc="6BA6524E">
      <w:start w:val="1"/>
      <w:numFmt w:val="decimal"/>
      <w:lvlText w:val="%7."/>
      <w:lvlJc w:val="left"/>
      <w:pPr>
        <w:tabs>
          <w:tab w:val="num" w:pos="5040"/>
        </w:tabs>
        <w:ind w:left="5040" w:hanging="360"/>
      </w:pPr>
    </w:lvl>
    <w:lvl w:ilvl="7" w:tplc="F47E2704">
      <w:start w:val="1"/>
      <w:numFmt w:val="decimal"/>
      <w:lvlText w:val="%8."/>
      <w:lvlJc w:val="left"/>
      <w:pPr>
        <w:tabs>
          <w:tab w:val="num" w:pos="5760"/>
        </w:tabs>
        <w:ind w:left="5760" w:hanging="360"/>
      </w:pPr>
    </w:lvl>
    <w:lvl w:ilvl="8" w:tplc="1224579E">
      <w:start w:val="1"/>
      <w:numFmt w:val="decimal"/>
      <w:lvlText w:val="%9."/>
      <w:lvlJc w:val="left"/>
      <w:pPr>
        <w:tabs>
          <w:tab w:val="num" w:pos="6480"/>
        </w:tabs>
        <w:ind w:left="6480" w:hanging="360"/>
      </w:pPr>
    </w:lvl>
  </w:abstractNum>
  <w:abstractNum w:abstractNumId="47" w15:restartNumberingAfterBreak="0">
    <w:nsid w:val="7F1A6BB0"/>
    <w:multiLevelType w:val="hybridMultilevel"/>
    <w:tmpl w:val="16702EEC"/>
    <w:lvl w:ilvl="0" w:tplc="5E46FB5E">
      <w:start w:val="1"/>
      <w:numFmt w:val="decimal"/>
      <w:lvlText w:val="%1."/>
      <w:lvlJc w:val="left"/>
      <w:pPr>
        <w:ind w:left="720" w:hanging="360"/>
      </w:pPr>
    </w:lvl>
    <w:lvl w:ilvl="1" w:tplc="DCE6DD32">
      <w:start w:val="1"/>
      <w:numFmt w:val="lowerLetter"/>
      <w:lvlText w:val="%2."/>
      <w:lvlJc w:val="left"/>
      <w:pPr>
        <w:ind w:left="1440" w:hanging="360"/>
      </w:pPr>
    </w:lvl>
    <w:lvl w:ilvl="2" w:tplc="5D6432C2">
      <w:start w:val="1"/>
      <w:numFmt w:val="lowerRoman"/>
      <w:lvlText w:val="%3."/>
      <w:lvlJc w:val="right"/>
      <w:pPr>
        <w:ind w:left="2160" w:hanging="180"/>
      </w:pPr>
    </w:lvl>
    <w:lvl w:ilvl="3" w:tplc="A9F82E22">
      <w:start w:val="1"/>
      <w:numFmt w:val="decimal"/>
      <w:lvlText w:val="%4."/>
      <w:lvlJc w:val="left"/>
      <w:pPr>
        <w:ind w:left="2880" w:hanging="360"/>
      </w:pPr>
    </w:lvl>
    <w:lvl w:ilvl="4" w:tplc="56927764">
      <w:start w:val="1"/>
      <w:numFmt w:val="lowerLetter"/>
      <w:lvlText w:val="%5."/>
      <w:lvlJc w:val="left"/>
      <w:pPr>
        <w:ind w:left="3600" w:hanging="360"/>
      </w:pPr>
    </w:lvl>
    <w:lvl w:ilvl="5" w:tplc="A94EBEB0">
      <w:start w:val="1"/>
      <w:numFmt w:val="lowerRoman"/>
      <w:lvlText w:val="%6."/>
      <w:lvlJc w:val="right"/>
      <w:pPr>
        <w:ind w:left="4320" w:hanging="180"/>
      </w:pPr>
    </w:lvl>
    <w:lvl w:ilvl="6" w:tplc="1818BBB0">
      <w:start w:val="1"/>
      <w:numFmt w:val="decimal"/>
      <w:lvlText w:val="%7."/>
      <w:lvlJc w:val="left"/>
      <w:pPr>
        <w:ind w:left="5040" w:hanging="360"/>
      </w:pPr>
    </w:lvl>
    <w:lvl w:ilvl="7" w:tplc="08E8FC2A">
      <w:start w:val="1"/>
      <w:numFmt w:val="lowerLetter"/>
      <w:lvlText w:val="%8."/>
      <w:lvlJc w:val="left"/>
      <w:pPr>
        <w:ind w:left="5760" w:hanging="360"/>
      </w:pPr>
    </w:lvl>
    <w:lvl w:ilvl="8" w:tplc="606EEED8">
      <w:start w:val="1"/>
      <w:numFmt w:val="lowerRoman"/>
      <w:lvlText w:val="%9."/>
      <w:lvlJc w:val="right"/>
      <w:pPr>
        <w:ind w:left="6480" w:hanging="180"/>
      </w:pPr>
    </w:lvl>
  </w:abstractNum>
  <w:abstractNum w:abstractNumId="48" w15:restartNumberingAfterBreak="0">
    <w:nsid w:val="7F762156"/>
    <w:multiLevelType w:val="hybridMultilevel"/>
    <w:tmpl w:val="0E7E3CC6"/>
    <w:lvl w:ilvl="0" w:tplc="D3005E38">
      <w:start w:val="1"/>
      <w:numFmt w:val="lowerLetter"/>
      <w:lvlText w:val="%1."/>
      <w:lvlJc w:val="left"/>
      <w:pPr>
        <w:ind w:left="720" w:hanging="360"/>
      </w:pPr>
    </w:lvl>
    <w:lvl w:ilvl="1" w:tplc="FDB00BDA">
      <w:start w:val="1"/>
      <w:numFmt w:val="lowerLetter"/>
      <w:lvlText w:val="%2."/>
      <w:lvlJc w:val="left"/>
      <w:pPr>
        <w:ind w:left="1440" w:hanging="360"/>
      </w:pPr>
    </w:lvl>
    <w:lvl w:ilvl="2" w:tplc="0FB4A8C4">
      <w:start w:val="1"/>
      <w:numFmt w:val="lowerRoman"/>
      <w:lvlText w:val="%3."/>
      <w:lvlJc w:val="right"/>
      <w:pPr>
        <w:ind w:left="2160" w:hanging="180"/>
      </w:pPr>
    </w:lvl>
    <w:lvl w:ilvl="3" w:tplc="F426F064">
      <w:start w:val="1"/>
      <w:numFmt w:val="decimal"/>
      <w:lvlText w:val="%4."/>
      <w:lvlJc w:val="left"/>
      <w:pPr>
        <w:ind w:left="2880" w:hanging="360"/>
      </w:pPr>
    </w:lvl>
    <w:lvl w:ilvl="4" w:tplc="F7204DCC">
      <w:start w:val="1"/>
      <w:numFmt w:val="lowerLetter"/>
      <w:lvlText w:val="%5."/>
      <w:lvlJc w:val="left"/>
      <w:pPr>
        <w:ind w:left="3600" w:hanging="360"/>
      </w:pPr>
    </w:lvl>
    <w:lvl w:ilvl="5" w:tplc="0C743A52">
      <w:start w:val="1"/>
      <w:numFmt w:val="lowerRoman"/>
      <w:lvlText w:val="%6."/>
      <w:lvlJc w:val="right"/>
      <w:pPr>
        <w:ind w:left="4320" w:hanging="180"/>
      </w:pPr>
    </w:lvl>
    <w:lvl w:ilvl="6" w:tplc="B65EA2F6">
      <w:start w:val="1"/>
      <w:numFmt w:val="decimal"/>
      <w:lvlText w:val="%7."/>
      <w:lvlJc w:val="left"/>
      <w:pPr>
        <w:ind w:left="5040" w:hanging="360"/>
      </w:pPr>
    </w:lvl>
    <w:lvl w:ilvl="7" w:tplc="33A82FDC">
      <w:start w:val="1"/>
      <w:numFmt w:val="lowerLetter"/>
      <w:lvlText w:val="%8."/>
      <w:lvlJc w:val="left"/>
      <w:pPr>
        <w:ind w:left="5760" w:hanging="360"/>
      </w:pPr>
    </w:lvl>
    <w:lvl w:ilvl="8" w:tplc="76E80016">
      <w:start w:val="1"/>
      <w:numFmt w:val="lowerRoman"/>
      <w:lvlText w:val="%9."/>
      <w:lvlJc w:val="right"/>
      <w:pPr>
        <w:ind w:left="6480" w:hanging="180"/>
      </w:pPr>
    </w:lvl>
  </w:abstractNum>
  <w:num w:numId="1">
    <w:abstractNumId w:val="17"/>
  </w:num>
  <w:num w:numId="2">
    <w:abstractNumId w:val="26"/>
  </w:num>
  <w:num w:numId="3">
    <w:abstractNumId w:val="15"/>
  </w:num>
  <w:num w:numId="4">
    <w:abstractNumId w:val="37"/>
  </w:num>
  <w:num w:numId="5">
    <w:abstractNumId w:val="14"/>
  </w:num>
  <w:num w:numId="6">
    <w:abstractNumId w:val="16"/>
  </w:num>
  <w:num w:numId="7">
    <w:abstractNumId w:val="22"/>
  </w:num>
  <w:num w:numId="8">
    <w:abstractNumId w:val="5"/>
  </w:num>
  <w:num w:numId="9">
    <w:abstractNumId w:val="27"/>
  </w:num>
  <w:num w:numId="10">
    <w:abstractNumId w:val="0"/>
  </w:num>
  <w:num w:numId="11">
    <w:abstractNumId w:val="47"/>
  </w:num>
  <w:num w:numId="12">
    <w:abstractNumId w:val="24"/>
  </w:num>
  <w:num w:numId="13">
    <w:abstractNumId w:val="2"/>
  </w:num>
  <w:num w:numId="14">
    <w:abstractNumId w:val="12"/>
  </w:num>
  <w:num w:numId="15">
    <w:abstractNumId w:val="44"/>
  </w:num>
  <w:num w:numId="16">
    <w:abstractNumId w:val="1"/>
  </w:num>
  <w:num w:numId="17">
    <w:abstractNumId w:val="19"/>
  </w:num>
  <w:num w:numId="18">
    <w:abstractNumId w:val="36"/>
  </w:num>
  <w:num w:numId="19">
    <w:abstractNumId w:val="3"/>
  </w:num>
  <w:num w:numId="20">
    <w:abstractNumId w:val="11"/>
  </w:num>
  <w:num w:numId="21">
    <w:abstractNumId w:val="21"/>
  </w:num>
  <w:num w:numId="22">
    <w:abstractNumId w:val="28"/>
  </w:num>
  <w:num w:numId="23">
    <w:abstractNumId w:val="25"/>
  </w:num>
  <w:num w:numId="24">
    <w:abstractNumId w:val="40"/>
  </w:num>
  <w:num w:numId="25">
    <w:abstractNumId w:val="6"/>
  </w:num>
  <w:num w:numId="26">
    <w:abstractNumId w:val="34"/>
  </w:num>
  <w:num w:numId="27">
    <w:abstractNumId w:val="34"/>
    <w:lvlOverride w:ilvl="1">
      <w:lvl w:ilvl="1" w:tplc="53B6C7B0">
        <w:start w:val="1"/>
        <w:numFmt w:val="bullet"/>
        <w:lvlText w:val=""/>
        <w:lvlJc w:val="left"/>
        <w:pPr>
          <w:tabs>
            <w:tab w:val="num" w:pos="1440"/>
          </w:tabs>
          <w:ind w:left="1440" w:hanging="360"/>
        </w:pPr>
        <w:rPr>
          <w:rFonts w:ascii="Symbol" w:hAnsi="Symbol" w:hint="default"/>
          <w:sz w:val="20"/>
        </w:rPr>
      </w:lvl>
    </w:lvlOverride>
  </w:num>
  <w:num w:numId="28">
    <w:abstractNumId w:val="41"/>
  </w:num>
  <w:num w:numId="29">
    <w:abstractNumId w:val="10"/>
  </w:num>
  <w:num w:numId="30">
    <w:abstractNumId w:val="7"/>
  </w:num>
  <w:num w:numId="31">
    <w:abstractNumId w:val="29"/>
  </w:num>
  <w:num w:numId="32">
    <w:abstractNumId w:val="23"/>
  </w:num>
  <w:num w:numId="33">
    <w:abstractNumId w:val="43"/>
  </w:num>
  <w:num w:numId="34">
    <w:abstractNumId w:val="42"/>
  </w:num>
  <w:num w:numId="35">
    <w:abstractNumId w:val="4"/>
  </w:num>
  <w:num w:numId="36">
    <w:abstractNumId w:val="8"/>
  </w:num>
  <w:num w:numId="37">
    <w:abstractNumId w:val="46"/>
    <w:lvlOverride w:ilvl="0">
      <w:lvl w:ilvl="0" w:tplc="9DD457F8">
        <w:start w:val="1"/>
        <w:numFmt w:val="lowerLetter"/>
        <w:lvlText w:val="%1."/>
        <w:lvlJc w:val="left"/>
      </w:lvl>
    </w:lvlOverride>
  </w:num>
  <w:num w:numId="38">
    <w:abstractNumId w:val="45"/>
  </w:num>
  <w:num w:numId="39">
    <w:abstractNumId w:val="30"/>
  </w:num>
  <w:num w:numId="40">
    <w:abstractNumId w:val="32"/>
  </w:num>
  <w:num w:numId="41">
    <w:abstractNumId w:val="9"/>
  </w:num>
  <w:num w:numId="42">
    <w:abstractNumId w:val="31"/>
  </w:num>
  <w:num w:numId="43">
    <w:abstractNumId w:val="38"/>
  </w:num>
  <w:num w:numId="44">
    <w:abstractNumId w:val="13"/>
  </w:num>
  <w:num w:numId="45">
    <w:abstractNumId w:val="33"/>
  </w:num>
  <w:num w:numId="46">
    <w:abstractNumId w:val="20"/>
  </w:num>
  <w:num w:numId="47">
    <w:abstractNumId w:val="18"/>
  </w:num>
  <w:num w:numId="48">
    <w:abstractNumId w:val="35"/>
  </w:num>
  <w:num w:numId="49">
    <w:abstractNumId w:val="48"/>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15"/>
    <w:rsid w:val="00356E59"/>
    <w:rsid w:val="00F638A7"/>
    <w:rsid w:val="00FE69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97CCD4-72B7-4BC2-AA59-6DB36F939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pPr>
      <w:spacing w:before="100" w:beforeAutospacing="1" w:after="100" w:afterAutospacing="1"/>
      <w:outlineLvl w:val="0"/>
    </w:pPr>
    <w:rPr>
      <w:rFonts w:ascii="Times New Roman" w:hAnsi="Times New Roman" w:cs="Times New Roman"/>
      <w:b/>
      <w:bCs/>
      <w:sz w:val="48"/>
      <w:szCs w:val="48"/>
    </w:rPr>
  </w:style>
  <w:style w:type="paragraph" w:styleId="Titre2">
    <w:name w:val="heading 2"/>
    <w:basedOn w:val="Normal"/>
    <w:link w:val="Titre2Car"/>
    <w:uiPriority w:val="9"/>
    <w:qFormat/>
    <w:pPr>
      <w:spacing w:before="100" w:beforeAutospacing="1" w:after="100" w:afterAutospacing="1"/>
      <w:outlineLvl w:val="1"/>
    </w:pPr>
    <w:rPr>
      <w:rFonts w:ascii="Times New Roman" w:hAnsi="Times New Roman" w:cs="Times New Roman"/>
      <w:b/>
      <w:bCs/>
      <w:sz w:val="36"/>
      <w:szCs w:val="3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sz w:val="22"/>
      <w:szCs w:val="22"/>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styleId="Grilledutableau">
    <w:name w:val="Table Grid"/>
    <w:basedOn w:val="Tableau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leauNormal"/>
    <w:uiPriority w:val="99"/>
    <w:rPr>
      <w:color w:val="404040"/>
      <w:sz w:val="20"/>
      <w:szCs w:val="2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leauNormal"/>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leauNormal"/>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leauNormal"/>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leauNormal"/>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leauNormal"/>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leauNormal"/>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style>
  <w:style w:type="paragraph" w:styleId="Pieddepage">
    <w:name w:val="footer"/>
    <w:basedOn w:val="Normal"/>
    <w:link w:val="PieddepageCar"/>
    <w:uiPriority w:val="99"/>
    <w:unhideWhenUsed/>
    <w:pPr>
      <w:tabs>
        <w:tab w:val="center" w:pos="4536"/>
        <w:tab w:val="right" w:pos="9072"/>
      </w:tabs>
    </w:pPr>
  </w:style>
  <w:style w:type="character" w:customStyle="1" w:styleId="PieddepageCar">
    <w:name w:val="Pied de page Car"/>
    <w:basedOn w:val="Policepardfaut"/>
    <w:link w:val="Pieddepage"/>
    <w:uiPriority w:val="99"/>
  </w:style>
  <w:style w:type="paragraph" w:styleId="Textedebulles">
    <w:name w:val="Balloon Text"/>
    <w:basedOn w:val="Normal"/>
    <w:link w:val="TextedebullesCar"/>
    <w:uiPriority w:val="99"/>
    <w:semiHidden/>
    <w:unhideWhenUsed/>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Pr>
      <w:rFonts w:ascii="Lucida Grande" w:hAnsi="Lucida Grande" w:cs="Lucida Grande"/>
      <w:sz w:val="18"/>
      <w:szCs w:val="18"/>
    </w:rPr>
  </w:style>
  <w:style w:type="character" w:styleId="Accentuation">
    <w:name w:val="Emphasis"/>
    <w:basedOn w:val="Policepardfaut"/>
    <w:uiPriority w:val="20"/>
    <w:qFormat/>
    <w:rPr>
      <w:i/>
      <w:iCs/>
    </w:rPr>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unhideWhenUsed/>
    <w:rPr>
      <w:color w:val="0000FF" w:themeColor="hyperlink"/>
      <w:u w:val="single"/>
    </w:r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character" w:styleId="Lienhypertextesuivivisit">
    <w:name w:val="FollowedHyperlink"/>
    <w:basedOn w:val="Policepardfau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rPr>
      <w:rFonts w:ascii="Times New Roman" w:hAnsi="Times New Roman" w:cs="Times New Roman"/>
      <w:sz w:val="20"/>
      <w:szCs w:val="20"/>
    </w:rPr>
  </w:style>
  <w:style w:type="character" w:customStyle="1" w:styleId="Titre1Car">
    <w:name w:val="Titre 1 Car"/>
    <w:basedOn w:val="Policepardfaut"/>
    <w:link w:val="Titre1"/>
    <w:uiPriority w:val="9"/>
    <w:rPr>
      <w:rFonts w:ascii="Times New Roman" w:hAnsi="Times New Roman" w:cs="Times New Roman"/>
      <w:b/>
      <w:bCs/>
      <w:sz w:val="48"/>
      <w:szCs w:val="48"/>
    </w:rPr>
  </w:style>
  <w:style w:type="character" w:customStyle="1" w:styleId="Titre2Car">
    <w:name w:val="Titre 2 Car"/>
    <w:basedOn w:val="Policepardfaut"/>
    <w:link w:val="Titre2"/>
    <w:uiPriority w:val="9"/>
    <w:rPr>
      <w:rFonts w:ascii="Times New Roman" w:hAnsi="Times New Roman" w:cs="Times New Roman"/>
      <w:b/>
      <w:bCs/>
      <w:sz w:val="36"/>
      <w:szCs w:val="36"/>
    </w:rPr>
  </w:style>
  <w:style w:type="character" w:styleId="Numrodepage">
    <w:name w:val="page number"/>
    <w:basedOn w:val="Policepardfau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ean-baptiste.grison@univ-grenoble-alp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tact@labexittem.fr"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Arial"/>
        <a:cs typeface="Arial"/>
      </a:majorFont>
      <a:minorFont>
        <a:latin typeface="Cambria"/>
        <a:ea typeface="Arial"/>
        <a:cs typeface="Arial"/>
      </a:minorFont>
    </a:fontScheme>
    <a:fmtScheme name="Bureau">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D56EA-DC75-4AB4-8E8C-243B7F287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1038</Words>
  <Characters>5711</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grisonj</cp:lastModifiedBy>
  <cp:revision>2</cp:revision>
  <dcterms:created xsi:type="dcterms:W3CDTF">2023-03-06T14:16:00Z</dcterms:created>
  <dcterms:modified xsi:type="dcterms:W3CDTF">2023-03-06T14:16:00Z</dcterms:modified>
</cp:coreProperties>
</file>